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B8" w:rsidRDefault="00D108B8" w:rsidP="00ED3B4C">
      <w:pPr>
        <w:pStyle w:val="APAReference"/>
      </w:pPr>
    </w:p>
    <w:p w:rsidR="00D108B8" w:rsidRDefault="00D108B8" w:rsidP="00D108B8">
      <w:pPr>
        <w:pStyle w:val="CenteredTextSingleSpace"/>
        <w:spacing w:line="480" w:lineRule="auto"/>
      </w:pPr>
      <w:bookmarkStart w:id="0" w:name="_GoBack"/>
      <w:bookmarkEnd w:id="0"/>
    </w:p>
    <w:p w:rsidR="005E249F" w:rsidRDefault="005E249F" w:rsidP="00D108B8">
      <w:pPr>
        <w:pStyle w:val="CenteredTextSingleSpace"/>
        <w:spacing w:line="480" w:lineRule="auto"/>
      </w:pPr>
    </w:p>
    <w:p w:rsidR="005E249F" w:rsidRDefault="005E249F" w:rsidP="00D108B8">
      <w:pPr>
        <w:pStyle w:val="CenteredTextSingleSpace"/>
        <w:spacing w:line="480" w:lineRule="auto"/>
      </w:pPr>
    </w:p>
    <w:p w:rsidR="005E249F" w:rsidRDefault="005E249F" w:rsidP="00D108B8">
      <w:pPr>
        <w:pStyle w:val="CenteredTextSingleSpace"/>
        <w:spacing w:line="480" w:lineRule="auto"/>
      </w:pPr>
    </w:p>
    <w:p w:rsidR="005E249F" w:rsidRDefault="005E249F" w:rsidP="00D108B8">
      <w:pPr>
        <w:pStyle w:val="CenteredTextSingleSpace"/>
        <w:spacing w:line="480" w:lineRule="auto"/>
      </w:pPr>
    </w:p>
    <w:p w:rsidR="005E249F" w:rsidRDefault="005E249F" w:rsidP="00D108B8">
      <w:pPr>
        <w:pStyle w:val="CenteredTextSingleSpace"/>
        <w:spacing w:line="480" w:lineRule="auto"/>
      </w:pPr>
      <w:r>
        <w:t>Title of the Paper in Full Goes Here</w:t>
      </w:r>
    </w:p>
    <w:p w:rsidR="005E249F" w:rsidRDefault="00D108B8" w:rsidP="00D108B8">
      <w:pPr>
        <w:pStyle w:val="CenteredTextSingleSpace"/>
        <w:spacing w:line="480" w:lineRule="auto"/>
      </w:pPr>
      <w:r>
        <w:t>Student</w:t>
      </w:r>
      <w:r w:rsidR="005E249F">
        <w:t xml:space="preserve"> Name Here</w:t>
      </w:r>
    </w:p>
    <w:p w:rsidR="00B278D4" w:rsidRPr="00F609F6" w:rsidRDefault="00F609F6" w:rsidP="00F609F6">
      <w:pPr>
        <w:pStyle w:val="CenteredTextSingleSpace"/>
        <w:spacing w:line="480" w:lineRule="auto"/>
      </w:pPr>
      <w:r w:rsidRPr="00F609F6">
        <w:t>Institution</w:t>
      </w:r>
    </w:p>
    <w:p w:rsidR="00D108B8" w:rsidRPr="00AB1E11" w:rsidRDefault="00B278D4" w:rsidP="00B278D4">
      <w:pPr>
        <w:pStyle w:val="CenteredTextSingleSpace"/>
        <w:spacing w:line="480" w:lineRule="auto"/>
      </w:pPr>
      <w:r>
        <w:br w:type="page"/>
      </w:r>
      <w:r w:rsidR="00D108B8" w:rsidRPr="00AB1E11">
        <w:lastRenderedPageBreak/>
        <w:t>Abstract</w:t>
      </w:r>
    </w:p>
    <w:p w:rsidR="00AB1E11" w:rsidRDefault="002A5132" w:rsidP="0056583B">
      <w:pPr>
        <w:pStyle w:val="TOC3"/>
        <w:jc w:val="left"/>
      </w:pPr>
      <w:r>
        <w:t>This is the abstract, which is typed in block format with no indentation.</w:t>
      </w:r>
      <w:r w:rsidR="0056583B">
        <w:t xml:space="preserve"> The abstract briefly summarizes</w:t>
      </w:r>
      <w:r>
        <w:t xml:space="preserve"> your paper</w:t>
      </w:r>
      <w:r w:rsidR="0056583B">
        <w:t xml:space="preserve"> in</w:t>
      </w:r>
      <w:r>
        <w:t xml:space="preserve"> 120 words or less. </w:t>
      </w:r>
      <w:r w:rsidR="009B3B34">
        <w:t>Through your abstract, your</w:t>
      </w:r>
      <w:r>
        <w:t xml:space="preserve"> </w:t>
      </w:r>
      <w:r w:rsidR="00DA5170">
        <w:t xml:space="preserve">readers </w:t>
      </w:r>
      <w:r w:rsidR="009B3B34">
        <w:t>should be able to</w:t>
      </w:r>
      <w:r w:rsidR="00DA5170">
        <w:t xml:space="preserve"> </w:t>
      </w:r>
      <w:r>
        <w:t xml:space="preserve">fully understand the content and the implications of </w:t>
      </w:r>
      <w:r w:rsidR="00DA5170">
        <w:t>the</w:t>
      </w:r>
      <w:r>
        <w:t xml:space="preserve"> paper. </w:t>
      </w:r>
      <w:r w:rsidR="009B3B34">
        <w:t>Also, note that w</w:t>
      </w:r>
      <w:r w:rsidR="006F1E2F">
        <w:t xml:space="preserve">riting </w:t>
      </w:r>
      <w:r>
        <w:t xml:space="preserve">this section </w:t>
      </w:r>
      <w:r w:rsidR="00DA5170">
        <w:t>after the paper</w:t>
      </w:r>
      <w:r w:rsidR="006F1E2F">
        <w:t xml:space="preserve"> </w:t>
      </w:r>
      <w:r w:rsidR="009B3B34">
        <w:t xml:space="preserve">itself </w:t>
      </w:r>
      <w:r w:rsidR="006F1E2F">
        <w:t>may be helpful</w:t>
      </w:r>
      <w:r>
        <w:t>. See section 2.04 APA for tips and more information on writing abstracts.</w:t>
      </w:r>
      <w:r w:rsidR="00500701">
        <w:t xml:space="preserve"> This template was updated </w:t>
      </w:r>
      <w:r w:rsidR="001A31A7">
        <w:t>April 25, 2016</w:t>
      </w:r>
      <w:r w:rsidR="00500701">
        <w:t>.</w:t>
      </w:r>
    </w:p>
    <w:p w:rsidR="00AB1E11" w:rsidRDefault="00AB1E11" w:rsidP="005A1FE7">
      <w:pPr>
        <w:pStyle w:val="TOC3"/>
      </w:pPr>
    </w:p>
    <w:p w:rsidR="00271E69" w:rsidRDefault="00271E69" w:rsidP="00271E69"/>
    <w:p w:rsidR="00271E69" w:rsidRDefault="00271E69" w:rsidP="00271E69"/>
    <w:p w:rsidR="00A9407C" w:rsidRDefault="00633279" w:rsidP="00633279">
      <w:pPr>
        <w:jc w:val="center"/>
      </w:pPr>
      <w:r>
        <w:br w:type="page"/>
      </w:r>
      <w:r w:rsidR="00204574" w:rsidRPr="001F78E0">
        <w:lastRenderedPageBreak/>
        <w:t>Title of the Paper</w:t>
      </w:r>
    </w:p>
    <w:p w:rsidR="00633279" w:rsidRPr="00A9407C" w:rsidRDefault="00633279" w:rsidP="00633279"/>
    <w:p w:rsidR="002A5132" w:rsidRDefault="005E4268" w:rsidP="002A5132">
      <w:pPr>
        <w:spacing w:line="480" w:lineRule="auto"/>
        <w:ind w:firstLine="720"/>
      </w:pPr>
      <w:bookmarkStart w:id="1" w:name="_Toc106810939"/>
      <w:bookmarkStart w:id="2" w:name="_Toc106811094"/>
      <w:bookmarkStart w:id="3" w:name="_Toc106813499"/>
      <w:bookmarkStart w:id="4" w:name="_Toc107508082"/>
      <w:r>
        <w:t xml:space="preserve">This template’s margins, page numbers, and page breaks are set for you, and you do not need to change them. </w:t>
      </w:r>
      <w:r w:rsidR="002A5132">
        <w:t xml:space="preserve">Do not add any extra spaces between </w:t>
      </w:r>
      <w:r w:rsidR="00074C85">
        <w:t>the</w:t>
      </w:r>
      <w:r w:rsidR="002A5132">
        <w:t xml:space="preserve"> heading and </w:t>
      </w:r>
      <w:r w:rsidR="00074C85">
        <w:t>the</w:t>
      </w:r>
      <w:r w:rsidR="002A5132">
        <w:t xml:space="preserve"> text (</w:t>
      </w:r>
      <w:r w:rsidR="00722DC2">
        <w:t xml:space="preserve">you may want to </w:t>
      </w:r>
      <w:r w:rsidR="002A5132">
        <w:t xml:space="preserve">check </w:t>
      </w:r>
      <w:r w:rsidR="002A5132" w:rsidRPr="00146578">
        <w:rPr>
          <w:i/>
        </w:rPr>
        <w:t>Spacing</w:t>
      </w:r>
      <w:r w:rsidR="002A5132">
        <w:t xml:space="preserve"> under </w:t>
      </w:r>
      <w:r w:rsidR="002A5132" w:rsidRPr="00146578">
        <w:rPr>
          <w:i/>
        </w:rPr>
        <w:t>Format</w:t>
      </w:r>
      <w:r w:rsidR="002A5132">
        <w:t xml:space="preserve">, </w:t>
      </w:r>
      <w:r w:rsidR="002A5132" w:rsidRPr="00146578">
        <w:rPr>
          <w:i/>
        </w:rPr>
        <w:t>Paragraph</w:t>
      </w:r>
      <w:r w:rsidR="002A5132">
        <w:t xml:space="preserve"> in your word processor, and make sure that it</w:t>
      </w:r>
      <w:r w:rsidR="00A07157">
        <w:t xml:space="preserve"> is</w:t>
      </w:r>
      <w:r w:rsidR="002A5132">
        <w:t xml:space="preserve"> set to 0</w:t>
      </w:r>
      <w:r w:rsidR="009B3B34">
        <w:t xml:space="preserve">”). Instead, </w:t>
      </w:r>
      <w:r w:rsidR="002A5132">
        <w:t>just double spa</w:t>
      </w:r>
      <w:r w:rsidR="003E3FDB">
        <w:t>ce as usual, indent</w:t>
      </w:r>
      <w:r w:rsidR="002A5132">
        <w:t xml:space="preserve"> a full ½ inch (preferably using the tab button), and start typing. </w:t>
      </w:r>
      <w:r w:rsidR="00074C85">
        <w:t xml:space="preserve">The </w:t>
      </w:r>
      <w:r w:rsidR="002A5132">
        <w:t xml:space="preserve">introduction should receive no specific heading because </w:t>
      </w:r>
      <w:r w:rsidR="00074C85">
        <w:t>readers</w:t>
      </w:r>
      <w:r w:rsidR="002A5132">
        <w:t xml:space="preserve"> assume that </w:t>
      </w:r>
      <w:r w:rsidR="00074C85">
        <w:t>the</w:t>
      </w:r>
      <w:r w:rsidR="002A5132">
        <w:t xml:space="preserve"> first section </w:t>
      </w:r>
      <w:r w:rsidR="009B3B34">
        <w:t>functions a</w:t>
      </w:r>
      <w:r w:rsidR="003E3FDB">
        <w:t>s</w:t>
      </w:r>
      <w:r w:rsidR="009B3B34">
        <w:t xml:space="preserve"> your paper’s introduction. </w:t>
      </w:r>
    </w:p>
    <w:p w:rsidR="002A5132" w:rsidRDefault="008E2490" w:rsidP="002A5132">
      <w:pPr>
        <w:spacing w:line="480" w:lineRule="auto"/>
        <w:ind w:firstLine="720"/>
      </w:pPr>
      <w:r>
        <w:rPr>
          <w:color w:val="000000"/>
        </w:rPr>
        <w:t xml:space="preserve"> </w:t>
      </w:r>
      <w:r w:rsidR="005A1FE7">
        <w:t>After</w:t>
      </w:r>
      <w:r w:rsidR="00A10A0B">
        <w:t xml:space="preserve"> </w:t>
      </w:r>
      <w:r w:rsidR="002A5132">
        <w:t>consider</w:t>
      </w:r>
      <w:r w:rsidR="005A1FE7">
        <w:t>ing</w:t>
      </w:r>
      <w:r w:rsidR="002A5132">
        <w:t xml:space="preserve"> these formatting issues, you will need to construct a thesis statement, </w:t>
      </w:r>
      <w:r w:rsidR="00CA2B5E">
        <w:t>w</w:t>
      </w:r>
      <w:r w:rsidR="005A1FE7">
        <w:t>h</w:t>
      </w:r>
      <w:r w:rsidR="00CA2B5E">
        <w:t xml:space="preserve">ich </w:t>
      </w:r>
      <w:r w:rsidR="002A5132">
        <w:t>lets reader</w:t>
      </w:r>
      <w:r w:rsidR="00CA2B5E">
        <w:t>s</w:t>
      </w:r>
      <w:r w:rsidR="002A5132">
        <w:t xml:space="preserve"> know how you synthesized the literature into a treatise that is capable of advancing a new point of view. This statement provide</w:t>
      </w:r>
      <w:r w:rsidR="00CA2B5E">
        <w:t>s</w:t>
      </w:r>
      <w:r w:rsidR="002A5132">
        <w:t xml:space="preserve"> reader</w:t>
      </w:r>
      <w:r w:rsidR="00CA2B5E">
        <w:t>s</w:t>
      </w:r>
      <w:r w:rsidR="002A5132">
        <w:t xml:space="preserve"> with a lens for understanding the forthcoming research </w:t>
      </w:r>
      <w:r w:rsidR="00CA2B5E">
        <w:t>presented</w:t>
      </w:r>
      <w:r w:rsidR="002A5132">
        <w:t xml:space="preserve"> in the body of</w:t>
      </w:r>
      <w:r w:rsidR="003E3FDB">
        <w:t xml:space="preserve"> your</w:t>
      </w:r>
      <w:r w:rsidR="002A5132">
        <w:t xml:space="preserve"> essay (after all, each piece of literature should support and </w:t>
      </w:r>
      <w:r w:rsidR="008448A2">
        <w:t>apply</w:t>
      </w:r>
      <w:r w:rsidR="002A5132">
        <w:t xml:space="preserve"> to this thesis statement).</w:t>
      </w:r>
    </w:p>
    <w:p w:rsidR="002A5132" w:rsidRDefault="002A5132" w:rsidP="002A5132">
      <w:pPr>
        <w:spacing w:line="480" w:lineRule="auto"/>
      </w:pPr>
      <w:r>
        <w:tab/>
        <w:t>Once you</w:t>
      </w:r>
      <w:r w:rsidR="00A07157">
        <w:t xml:space="preserve"> have </w:t>
      </w:r>
      <w:r>
        <w:t xml:space="preserve">established your thesis, begin constructing </w:t>
      </w:r>
      <w:r w:rsidR="005A1FE7">
        <w:t>the</w:t>
      </w:r>
      <w:r>
        <w:t xml:space="preserve"> introduction. An easy template</w:t>
      </w:r>
      <w:r w:rsidR="00CA2B5E">
        <w:t xml:space="preserve"> for writing an introduction</w:t>
      </w:r>
      <w:r>
        <w:t xml:space="preserve"> follows:</w:t>
      </w:r>
    </w:p>
    <w:p w:rsidR="002A5132" w:rsidRPr="003E3FDB" w:rsidRDefault="002A5132" w:rsidP="00CA2B5E">
      <w:pPr>
        <w:spacing w:line="480" w:lineRule="auto"/>
        <w:ind w:left="360"/>
      </w:pPr>
      <w:r w:rsidRPr="003E3FDB">
        <w:t xml:space="preserve">1. </w:t>
      </w:r>
      <w:r w:rsidR="00C6516A" w:rsidRPr="003E3FDB">
        <w:tab/>
      </w:r>
      <w:r w:rsidRPr="003E3FDB">
        <w:t>Start with what</w:t>
      </w:r>
      <w:r w:rsidR="00A10A0B" w:rsidRPr="003E3FDB">
        <w:t xml:space="preserve"> has </w:t>
      </w:r>
      <w:r w:rsidR="00C979D6" w:rsidRPr="003E3FDB">
        <w:t xml:space="preserve">been said or </w:t>
      </w:r>
      <w:r w:rsidRPr="003E3FDB">
        <w:t xml:space="preserve">done regarding </w:t>
      </w:r>
      <w:r w:rsidR="00CA2B5E" w:rsidRPr="003E3FDB">
        <w:t xml:space="preserve">the </w:t>
      </w:r>
      <w:r w:rsidRPr="003E3FDB">
        <w:t>topic.</w:t>
      </w:r>
      <w:r w:rsidR="008448A2" w:rsidRPr="003E3FDB">
        <w:t xml:space="preserve"> </w:t>
      </w:r>
    </w:p>
    <w:p w:rsidR="002A5132" w:rsidRPr="003E3FDB" w:rsidRDefault="002A5132" w:rsidP="00CA2B5E">
      <w:pPr>
        <w:spacing w:line="480" w:lineRule="auto"/>
        <w:ind w:left="360"/>
      </w:pPr>
      <w:r w:rsidRPr="003E3FDB">
        <w:t>2.</w:t>
      </w:r>
      <w:r w:rsidR="00C6516A" w:rsidRPr="003E3FDB">
        <w:tab/>
      </w:r>
      <w:r w:rsidRPr="003E3FDB">
        <w:t xml:space="preserve"> Explain the problem with what</w:t>
      </w:r>
      <w:r w:rsidR="00A07157" w:rsidRPr="003E3FDB">
        <w:t xml:space="preserve"> has</w:t>
      </w:r>
      <w:r w:rsidRPr="003E3FDB">
        <w:t xml:space="preserve"> been said or done.</w:t>
      </w:r>
    </w:p>
    <w:p w:rsidR="00C6516A" w:rsidRPr="003E3FDB" w:rsidRDefault="002A5132" w:rsidP="00CA2B5E">
      <w:pPr>
        <w:spacing w:line="480" w:lineRule="auto"/>
        <w:ind w:left="720" w:hanging="360"/>
      </w:pPr>
      <w:r w:rsidRPr="003E3FDB">
        <w:t xml:space="preserve">3. </w:t>
      </w:r>
      <w:r w:rsidR="00C6516A" w:rsidRPr="003E3FDB">
        <w:tab/>
      </w:r>
      <w:r w:rsidRPr="003E3FDB">
        <w:t xml:space="preserve">Offer </w:t>
      </w:r>
      <w:r w:rsidR="00CA2B5E" w:rsidRPr="003E3FDB">
        <w:t xml:space="preserve">a </w:t>
      </w:r>
      <w:r w:rsidRPr="003E3FDB">
        <w:t>solution</w:t>
      </w:r>
      <w:r w:rsidR="00CA2B5E" w:rsidRPr="003E3FDB">
        <w:t xml:space="preserve"> in a concise</w:t>
      </w:r>
      <w:r w:rsidR="003E3FDB" w:rsidRPr="003E3FDB">
        <w:t xml:space="preserve"> thesis statement </w:t>
      </w:r>
      <w:r w:rsidRPr="003E3FDB">
        <w:t>that can be supported by the literature.</w:t>
      </w:r>
    </w:p>
    <w:p w:rsidR="002A5132" w:rsidRDefault="002A5132" w:rsidP="00CA2B5E">
      <w:pPr>
        <w:spacing w:line="480" w:lineRule="auto"/>
        <w:ind w:left="720" w:hanging="360"/>
      </w:pPr>
      <w:r w:rsidRPr="003E3FDB">
        <w:t xml:space="preserve">4. </w:t>
      </w:r>
      <w:r w:rsidR="00C6516A" w:rsidRPr="003E3FDB">
        <w:tab/>
      </w:r>
      <w:r w:rsidRPr="003E3FDB">
        <w:t xml:space="preserve">Explain how </w:t>
      </w:r>
      <w:r w:rsidR="00CA2B5E" w:rsidRPr="003E3FDB">
        <w:t>the</w:t>
      </w:r>
      <w:r w:rsidR="003E3FDB" w:rsidRPr="003E3FDB">
        <w:t xml:space="preserve"> </w:t>
      </w:r>
      <w:r w:rsidRPr="003E3FDB">
        <w:t>thesis brings about social change.</w:t>
      </w:r>
    </w:p>
    <w:p w:rsidR="002A5132" w:rsidRPr="002A5132" w:rsidRDefault="002A5132" w:rsidP="004C0CF9">
      <w:pPr>
        <w:keepNext/>
        <w:spacing w:line="480" w:lineRule="auto"/>
        <w:jc w:val="center"/>
        <w:rPr>
          <w:b/>
        </w:rPr>
      </w:pPr>
      <w:r w:rsidRPr="002A5132">
        <w:rPr>
          <w:b/>
        </w:rPr>
        <w:t>Level 1 Heading</w:t>
      </w:r>
    </w:p>
    <w:p w:rsidR="002A5132" w:rsidRDefault="002A5132" w:rsidP="002A5132">
      <w:pPr>
        <w:spacing w:line="480" w:lineRule="auto"/>
        <w:ind w:firstLine="720"/>
      </w:pPr>
      <w:r>
        <w:t xml:space="preserve">This </w:t>
      </w:r>
      <w:r w:rsidR="00834924">
        <w:t xml:space="preserve">text </w:t>
      </w:r>
      <w:r>
        <w:t xml:space="preserve">will be the beginning of the body of </w:t>
      </w:r>
      <w:r w:rsidR="00834924">
        <w:t xml:space="preserve">the </w:t>
      </w:r>
      <w:r>
        <w:t xml:space="preserve">essay. Even though </w:t>
      </w:r>
      <w:r w:rsidR="00834924">
        <w:t xml:space="preserve">this section </w:t>
      </w:r>
      <w:r>
        <w:t xml:space="preserve">has a new heading, make sure </w:t>
      </w:r>
      <w:r w:rsidR="00834924">
        <w:t>to</w:t>
      </w:r>
      <w:r>
        <w:t xml:space="preserve"> connect this</w:t>
      </w:r>
      <w:r w:rsidR="00834924">
        <w:t xml:space="preserve"> section</w:t>
      </w:r>
      <w:r>
        <w:t xml:space="preserve"> to </w:t>
      </w:r>
      <w:r w:rsidR="00834924">
        <w:t>the</w:t>
      </w:r>
      <w:r>
        <w:t xml:space="preserve"> previous </w:t>
      </w:r>
      <w:r w:rsidR="00020F54">
        <w:t xml:space="preserve">one </w:t>
      </w:r>
      <w:r>
        <w:t xml:space="preserve">so </w:t>
      </w:r>
      <w:r w:rsidR="00834924">
        <w:t>readers</w:t>
      </w:r>
      <w:r>
        <w:t xml:space="preserve"> can follow </w:t>
      </w:r>
      <w:r w:rsidR="00834924">
        <w:t>along</w:t>
      </w:r>
      <w:r w:rsidR="005A1FE7">
        <w:t xml:space="preserve"> with the ideas and research presented</w:t>
      </w:r>
      <w:r>
        <w:t xml:space="preserve">. </w:t>
      </w:r>
      <w:r w:rsidR="00834924">
        <w:t>The</w:t>
      </w:r>
      <w:r>
        <w:t xml:space="preserve"> first sentence in each paragraph </w:t>
      </w:r>
      <w:r w:rsidR="00834924">
        <w:t xml:space="preserve">should </w:t>
      </w:r>
      <w:r>
        <w:t xml:space="preserve">transition from </w:t>
      </w:r>
      <w:r w:rsidR="00834924">
        <w:t>the</w:t>
      </w:r>
      <w:r>
        <w:t xml:space="preserve"> previous paragraph and summarize the</w:t>
      </w:r>
      <w:r w:rsidR="00C979D6">
        <w:t xml:space="preserve"> main point in </w:t>
      </w:r>
      <w:r w:rsidR="00834924">
        <w:t>the</w:t>
      </w:r>
      <w:r w:rsidR="00C979D6">
        <w:t xml:space="preserve"> paragraph. </w:t>
      </w:r>
      <w:r w:rsidR="00020F54">
        <w:t xml:space="preserve">Make sure each </w:t>
      </w:r>
      <w:r w:rsidR="00020F54">
        <w:lastRenderedPageBreak/>
        <w:t>paragraph contains only one topic</w:t>
      </w:r>
      <w:r>
        <w:t xml:space="preserve">, and when you see yourself drifting to another idea, make sure you break into a new paragraph. </w:t>
      </w:r>
      <w:r w:rsidR="00020F54">
        <w:t xml:space="preserve">Also, </w:t>
      </w:r>
      <w:r w:rsidR="003E7782">
        <w:t>a</w:t>
      </w:r>
      <w:r>
        <w:t>void long paragraphs</w:t>
      </w:r>
      <w:r w:rsidR="00020F54">
        <w:t xml:space="preserve"> (more than </w:t>
      </w:r>
      <w:r w:rsidR="00501A66" w:rsidRPr="00D90A24">
        <w:t>three-fourths</w:t>
      </w:r>
      <w:r w:rsidR="00020F54">
        <w:t xml:space="preserve"> </w:t>
      </w:r>
      <w:r w:rsidR="00B55345">
        <w:t xml:space="preserve">of a </w:t>
      </w:r>
      <w:r w:rsidR="00020F54">
        <w:t>page)</w:t>
      </w:r>
      <w:r>
        <w:t xml:space="preserve"> to </w:t>
      </w:r>
      <w:r w:rsidR="00834924">
        <w:t>help</w:t>
      </w:r>
      <w:r>
        <w:t xml:space="preserve"> hold </w:t>
      </w:r>
      <w:r w:rsidR="003E7782">
        <w:t>readers’ attention</w:t>
      </w:r>
      <w:r w:rsidR="00503301">
        <w:t xml:space="preserve">; </w:t>
      </w:r>
      <w:r>
        <w:t xml:space="preserve">many shorter paragraphs </w:t>
      </w:r>
      <w:r w:rsidR="00834924">
        <w:t xml:space="preserve">are better </w:t>
      </w:r>
      <w:r>
        <w:t xml:space="preserve">than </w:t>
      </w:r>
      <w:r w:rsidR="00834924">
        <w:t xml:space="preserve">a </w:t>
      </w:r>
      <w:r>
        <w:t xml:space="preserve">few long ones. </w:t>
      </w:r>
      <w:r w:rsidR="00020F54">
        <w:t>In short, t</w:t>
      </w:r>
      <w:r>
        <w:t>hink</w:t>
      </w:r>
      <w:r w:rsidR="00503301">
        <w:t xml:space="preserve"> this</w:t>
      </w:r>
      <w:r>
        <w:t>: new idea, new paragraph.</w:t>
      </w:r>
    </w:p>
    <w:p w:rsidR="002A5132" w:rsidRPr="002A5132" w:rsidRDefault="002A5132" w:rsidP="002A5132">
      <w:pPr>
        <w:spacing w:line="480" w:lineRule="auto"/>
        <w:jc w:val="center"/>
        <w:rPr>
          <w:b/>
        </w:rPr>
      </w:pPr>
      <w:r w:rsidRPr="002A5132">
        <w:rPr>
          <w:b/>
        </w:rPr>
        <w:t>Another Level 1 Heading</w:t>
      </w:r>
    </w:p>
    <w:p w:rsidR="00BF003C" w:rsidRPr="003E7782" w:rsidRDefault="002A5132" w:rsidP="00BF003C">
      <w:pPr>
        <w:spacing w:line="480" w:lineRule="auto"/>
        <w:ind w:firstLine="720"/>
      </w:pPr>
      <w:r>
        <w:t>Here</w:t>
      </w:r>
      <w:r w:rsidR="00A07157">
        <w:t xml:space="preserve"> is</w:t>
      </w:r>
      <w:r>
        <w:t xml:space="preserve"> another Level 1 heading. </w:t>
      </w:r>
      <w:r w:rsidR="003A6F14">
        <w:t xml:space="preserve">Note that, when you add additional headings, you should use the APA levels available in the Styles area of your toolbar. If you enter them manually instead, you may need to delete the automatic indent that appears because Word thinks you are beginning a new paragraph. </w:t>
      </w:r>
      <w:r>
        <w:t>Again, the topic sentence of this section should explain how this</w:t>
      </w:r>
      <w:r w:rsidR="00834924">
        <w:t xml:space="preserve"> paragraph</w:t>
      </w:r>
      <w:r>
        <w:t xml:space="preserve"> is related or a result of what</w:t>
      </w:r>
      <w:r w:rsidR="00A10A0B">
        <w:t xml:space="preserve"> </w:t>
      </w:r>
      <w:r w:rsidR="00020F54">
        <w:t xml:space="preserve">you </w:t>
      </w:r>
      <w:r>
        <w:t xml:space="preserve">discussed in the previous section. </w:t>
      </w:r>
      <w:r w:rsidR="00834924">
        <w:t>C</w:t>
      </w:r>
      <w:r>
        <w:t>onsider using transitions between sentences</w:t>
      </w:r>
      <w:r w:rsidR="00834924">
        <w:t xml:space="preserve"> to help readers see the connections between ideas</w:t>
      </w:r>
      <w:r>
        <w:t xml:space="preserve">. Below are a few examples of how to transition from one statement to another (or in some cases, one piece </w:t>
      </w:r>
      <w:r w:rsidRPr="003E7782">
        <w:t>of literature to another):</w:t>
      </w:r>
    </w:p>
    <w:p w:rsidR="00BF003C" w:rsidRPr="003E7782" w:rsidRDefault="002A5132" w:rsidP="00096D77">
      <w:pPr>
        <w:numPr>
          <w:ilvl w:val="0"/>
          <w:numId w:val="10"/>
        </w:numPr>
        <w:spacing w:line="480" w:lineRule="auto"/>
        <w:ind w:left="720"/>
      </w:pPr>
      <w:r w:rsidRPr="003E7782">
        <w:t>Many music teachers at Olson Junior High are concerned about losing their jobs (J. Thompson, persona</w:t>
      </w:r>
      <w:r w:rsidR="00554B7E">
        <w:t>l communication, July 3, 20</w:t>
      </w:r>
      <w:r w:rsidR="00503301">
        <w:t>13</w:t>
      </w:r>
      <w:r w:rsidR="00554B7E">
        <w:t xml:space="preserve">), </w:t>
      </w:r>
      <w:r w:rsidR="00554B7E" w:rsidRPr="00D90A24">
        <w:t>largely due to</w:t>
      </w:r>
      <w:r w:rsidR="00554B7E">
        <w:t xml:space="preserve"> </w:t>
      </w:r>
      <w:r w:rsidRPr="003E7782">
        <w:t>the state’s recent financial cutbacks of fine arts programs (</w:t>
      </w:r>
      <w:r w:rsidR="00C72AC3">
        <w:t>Babar, 2007</w:t>
      </w:r>
      <w:r w:rsidRPr="003E7782">
        <w:t>).</w:t>
      </w:r>
    </w:p>
    <w:p w:rsidR="002A5132" w:rsidRPr="003E7782" w:rsidRDefault="002A5132" w:rsidP="00BF003C">
      <w:pPr>
        <w:numPr>
          <w:ilvl w:val="0"/>
          <w:numId w:val="10"/>
        </w:numPr>
        <w:spacing w:line="480" w:lineRule="auto"/>
        <w:ind w:left="720"/>
      </w:pPr>
      <w:r w:rsidRPr="003E7782">
        <w:t>Obesity affects as much as 17% of the total po</w:t>
      </w:r>
      <w:r w:rsidR="00A07157" w:rsidRPr="003E7782">
        <w:t>pulation of children</w:t>
      </w:r>
      <w:r w:rsidR="00722DC2">
        <w:t>, an increase which may</w:t>
      </w:r>
      <w:r w:rsidR="00A07157" w:rsidRPr="003E7782">
        <w:t xml:space="preserve"> </w:t>
      </w:r>
      <w:r w:rsidRPr="003E7782">
        <w:t>lead to other chronic health problems (</w:t>
      </w:r>
      <w:r w:rsidR="00C72AC3">
        <w:t>Hera, 2008</w:t>
      </w:r>
      <w:r w:rsidR="00722DC2">
        <w:t xml:space="preserve">; </w:t>
      </w:r>
      <w:r w:rsidR="00C72AC3">
        <w:t>Sinatra, 2008</w:t>
      </w:r>
      <w:r w:rsidRPr="003E7782">
        <w:t>).</w:t>
      </w:r>
    </w:p>
    <w:p w:rsidR="00B55345" w:rsidRDefault="002A5132" w:rsidP="002A5132">
      <w:pPr>
        <w:spacing w:line="480" w:lineRule="auto"/>
      </w:pPr>
      <w:r>
        <w:t xml:space="preserve">For more examples, see some of </w:t>
      </w:r>
      <w:r w:rsidR="00834924">
        <w:t>the</w:t>
      </w:r>
      <w:r>
        <w:t xml:space="preserve"> transitions handouts on </w:t>
      </w:r>
      <w:r w:rsidR="00834924">
        <w:t>the Writing Center’s</w:t>
      </w:r>
      <w:r>
        <w:t xml:space="preserve"> website.</w:t>
      </w:r>
    </w:p>
    <w:p w:rsidR="002A5132" w:rsidRPr="002A5132" w:rsidRDefault="002A5132" w:rsidP="002A5132">
      <w:pPr>
        <w:spacing w:line="480" w:lineRule="auto"/>
        <w:rPr>
          <w:b/>
        </w:rPr>
      </w:pPr>
      <w:r w:rsidRPr="002A5132">
        <w:rPr>
          <w:b/>
        </w:rPr>
        <w:t>Level 2 Heading</w:t>
      </w:r>
    </w:p>
    <w:p w:rsidR="002A5132" w:rsidRDefault="002A5132" w:rsidP="002A5132">
      <w:pPr>
        <w:spacing w:line="480" w:lineRule="auto"/>
        <w:ind w:firstLine="720"/>
      </w:pPr>
      <w:r>
        <w:t xml:space="preserve">The Level 2 heading </w:t>
      </w:r>
      <w:r w:rsidR="00834924">
        <w:t>designates</w:t>
      </w:r>
      <w:r>
        <w:t xml:space="preserve"> a subsection of the previous section. Using headings </w:t>
      </w:r>
      <w:r w:rsidR="00C979D6">
        <w:t>is</w:t>
      </w:r>
      <w:r>
        <w:t xml:space="preserve"> a great way to organize </w:t>
      </w:r>
      <w:r w:rsidR="00834924">
        <w:t>a</w:t>
      </w:r>
      <w:r>
        <w:t xml:space="preserve"> paper and increase its readability, so be sure to review heading rules on APA 3.</w:t>
      </w:r>
      <w:r w:rsidR="003A4F10">
        <w:t>02</w:t>
      </w:r>
      <w:r>
        <w:t xml:space="preserve"> and 3.</w:t>
      </w:r>
      <w:r w:rsidR="003A4F10">
        <w:t>03</w:t>
      </w:r>
      <w:r>
        <w:t xml:space="preserve"> in order to format them correctly. For shorter papers, using one or two levels </w:t>
      </w:r>
      <w:r>
        <w:lastRenderedPageBreak/>
        <w:t>is all that is needed. You would use Level 1 (centered, bold font with both uppercase and lowercase) and Level 2 (left aligned, bold, both uppercase and lowercase).</w:t>
      </w:r>
      <w:r w:rsidR="00383BF7">
        <w:t xml:space="preserve"> </w:t>
      </w:r>
      <w:proofErr w:type="gramStart"/>
      <w:r w:rsidR="00383BF7" w:rsidRPr="003E7782">
        <w:t>This template provides examples of APA’s four heading levels, but remember</w:t>
      </w:r>
      <w:proofErr w:type="gramEnd"/>
      <w:r w:rsidR="00383BF7" w:rsidRPr="003E7782">
        <w:t xml:space="preserve"> that at least two headings on the same level</w:t>
      </w:r>
      <w:r w:rsidR="00C979D6" w:rsidRPr="003E7782">
        <w:t xml:space="preserve"> </w:t>
      </w:r>
      <w:r w:rsidR="00834924" w:rsidRPr="003E7782">
        <w:t xml:space="preserve">are needed </w:t>
      </w:r>
      <w:r w:rsidR="003E7782" w:rsidRPr="003E7782">
        <w:t>before</w:t>
      </w:r>
      <w:r w:rsidR="00C979D6" w:rsidRPr="003E7782">
        <w:t xml:space="preserve"> the next heading level</w:t>
      </w:r>
      <w:r w:rsidR="00383BF7" w:rsidRPr="003E7782">
        <w:t xml:space="preserve">. For example, </w:t>
      </w:r>
      <w:r w:rsidR="00834924" w:rsidRPr="003E7782">
        <w:t xml:space="preserve">a </w:t>
      </w:r>
      <w:r w:rsidR="003E7782" w:rsidRPr="003E7782">
        <w:t>paper</w:t>
      </w:r>
      <w:r w:rsidR="00834924" w:rsidRPr="003E7782">
        <w:t xml:space="preserve"> must have</w:t>
      </w:r>
      <w:r w:rsidR="003E7782" w:rsidRPr="003E7782">
        <w:t xml:space="preserve"> </w:t>
      </w:r>
      <w:r w:rsidR="00383BF7" w:rsidRPr="003E7782">
        <w:t>at least two level 3 headings before a level 4 heading.</w:t>
      </w:r>
    </w:p>
    <w:p w:rsidR="002A5132" w:rsidRDefault="002A5132" w:rsidP="002A5132">
      <w:pPr>
        <w:spacing w:line="480" w:lineRule="auto"/>
        <w:ind w:firstLine="720"/>
      </w:pPr>
      <w:proofErr w:type="gramStart"/>
      <w:r w:rsidRPr="002A5132">
        <w:rPr>
          <w:b/>
        </w:rPr>
        <w:t xml:space="preserve">Level </w:t>
      </w:r>
      <w:r>
        <w:rPr>
          <w:b/>
        </w:rPr>
        <w:t>3</w:t>
      </w:r>
      <w:r w:rsidRPr="002A5132">
        <w:rPr>
          <w:b/>
        </w:rPr>
        <w:t xml:space="preserve"> heading.</w:t>
      </w:r>
      <w:proofErr w:type="gramEnd"/>
      <w:r>
        <w:rPr>
          <w:i/>
        </w:rPr>
        <w:t xml:space="preserve"> </w:t>
      </w:r>
      <w:r w:rsidR="006E351A" w:rsidRPr="00D90A24">
        <w:t>Note that you should write Level 3 and 4 headings in sentence case, meaning that only the first word and any proper nouns are capitalized</w:t>
      </w:r>
      <w:r w:rsidR="00D90A24">
        <w:t>.</w:t>
      </w:r>
      <w:r w:rsidR="006E351A">
        <w:t xml:space="preserve"> </w:t>
      </w:r>
      <w:r>
        <w:t>The number of headings need</w:t>
      </w:r>
      <w:r w:rsidR="00834924">
        <w:t>ed</w:t>
      </w:r>
      <w:r>
        <w:t xml:space="preserve"> in a particular paper is not set, </w:t>
      </w:r>
      <w:r w:rsidR="00834924">
        <w:t xml:space="preserve">but </w:t>
      </w:r>
      <w:r>
        <w:t>longer papers</w:t>
      </w:r>
      <w:r w:rsidR="00834924">
        <w:t xml:space="preserve"> may benefit from </w:t>
      </w:r>
      <w:r>
        <w:t>another heading level</w:t>
      </w:r>
      <w:r w:rsidR="006E351A" w:rsidRPr="00D90A24">
        <w:t>, such as this</w:t>
      </w:r>
      <w:r w:rsidR="003E7782">
        <w:t xml:space="preserve"> </w:t>
      </w:r>
      <w:r>
        <w:t>Level 3</w:t>
      </w:r>
      <w:r w:rsidR="003E7782">
        <w:t xml:space="preserve"> heading</w:t>
      </w:r>
      <w:r>
        <w:t xml:space="preserve"> (</w:t>
      </w:r>
      <w:r w:rsidR="003E7782">
        <w:t xml:space="preserve">which is an </w:t>
      </w:r>
      <w:r>
        <w:t xml:space="preserve">indented, bold, </w:t>
      </w:r>
      <w:r w:rsidR="009C4CE5">
        <w:t>lowercase paragraph heading</w:t>
      </w:r>
      <w:r>
        <w:t xml:space="preserve">). </w:t>
      </w:r>
    </w:p>
    <w:p w:rsidR="002A5132" w:rsidRDefault="00271E69" w:rsidP="002A5132">
      <w:pPr>
        <w:spacing w:line="480" w:lineRule="auto"/>
        <w:ind w:firstLine="720"/>
      </w:pPr>
      <w:proofErr w:type="gramStart"/>
      <w:r w:rsidRPr="003E7782">
        <w:rPr>
          <w:b/>
          <w:i/>
        </w:rPr>
        <w:t>Level 4 heading.</w:t>
      </w:r>
      <w:proofErr w:type="gramEnd"/>
      <w:r w:rsidR="00AE2029">
        <w:rPr>
          <w:b/>
          <w:i/>
        </w:rPr>
        <w:t xml:space="preserve"> </w:t>
      </w:r>
      <w:r w:rsidR="002A5132">
        <w:t>One crucial area in APA is learning how to c</w:t>
      </w:r>
      <w:r w:rsidR="00C979D6">
        <w:t xml:space="preserve">ite in academic work. </w:t>
      </w:r>
      <w:r w:rsidR="00834924">
        <w:t>M</w:t>
      </w:r>
      <w:r w:rsidR="002A5132">
        <w:t xml:space="preserve">ake sure </w:t>
      </w:r>
      <w:r w:rsidR="00834924">
        <w:t>to</w:t>
      </w:r>
      <w:r w:rsidR="002A5132">
        <w:t xml:space="preserve"> cite </w:t>
      </w:r>
      <w:r w:rsidR="00834924">
        <w:t>source information</w:t>
      </w:r>
      <w:r w:rsidR="002A5132">
        <w:t xml:space="preserve"> throughout your paper to avoid plagiarism. This </w:t>
      </w:r>
      <w:r w:rsidR="00834924">
        <w:t xml:space="preserve">practice </w:t>
      </w:r>
      <w:r w:rsidR="002A5132">
        <w:t>is critical: you need to give credit to your sources and avoid copyin</w:t>
      </w:r>
      <w:r w:rsidR="003E7782">
        <w:t>g other</w:t>
      </w:r>
      <w:r w:rsidR="002A5132">
        <w:t>s</w:t>
      </w:r>
      <w:r w:rsidR="003E7782">
        <w:t>’</w:t>
      </w:r>
      <w:r w:rsidR="002A5132">
        <w:t xml:space="preserve"> work at all costs. Look at APA starting at </w:t>
      </w:r>
      <w:r w:rsidR="009C4CE5">
        <w:t>6.01</w:t>
      </w:r>
      <w:r w:rsidR="002A5132">
        <w:t xml:space="preserve"> for guidelines on citing </w:t>
      </w:r>
      <w:r w:rsidR="00834924">
        <w:t xml:space="preserve">source information </w:t>
      </w:r>
      <w:r w:rsidR="002A5132">
        <w:t>in your text.</w:t>
      </w:r>
    </w:p>
    <w:p w:rsidR="00B2064E" w:rsidRDefault="00B2064E" w:rsidP="00B2064E">
      <w:pPr>
        <w:spacing w:line="480" w:lineRule="auto"/>
        <w:ind w:firstLine="720"/>
      </w:pPr>
      <w:proofErr w:type="gramStart"/>
      <w:r w:rsidRPr="00D90A24">
        <w:rPr>
          <w:b/>
          <w:i/>
        </w:rPr>
        <w:t>Level 4 heading.</w:t>
      </w:r>
      <w:proofErr w:type="gramEnd"/>
      <w:r w:rsidRPr="00D90A24">
        <w:rPr>
          <w:b/>
        </w:rPr>
        <w:t xml:space="preserve"> </w:t>
      </w:r>
      <w:r w:rsidRPr="00D90A24">
        <w:t>You will want to include at least two of each kind of heading in your paper, hence this additional paragraph modeling effective heading usage. See below for further tips on using headings effectively.</w:t>
      </w:r>
    </w:p>
    <w:p w:rsidR="00B82EF2" w:rsidRPr="00D90A24" w:rsidRDefault="00B82EF2" w:rsidP="00B82EF2">
      <w:pPr>
        <w:spacing w:line="480" w:lineRule="auto"/>
        <w:ind w:firstLine="720"/>
      </w:pPr>
      <w:proofErr w:type="gramStart"/>
      <w:r w:rsidRPr="00D90A24">
        <w:rPr>
          <w:b/>
        </w:rPr>
        <w:t>Level 3 heading.</w:t>
      </w:r>
      <w:proofErr w:type="gramEnd"/>
      <w:r w:rsidRPr="00D90A24">
        <w:rPr>
          <w:i/>
        </w:rPr>
        <w:t xml:space="preserve"> </w:t>
      </w:r>
      <w:r w:rsidR="00B2064E" w:rsidRPr="00D90A24">
        <w:t>Again, if</w:t>
      </w:r>
      <w:r w:rsidRPr="00D90A24">
        <w:t xml:space="preserve"> you choose to use Level 3 or 4 headings, at least two of </w:t>
      </w:r>
      <w:r w:rsidR="00D90A24">
        <w:t xml:space="preserve">each heading level </w:t>
      </w:r>
      <w:r w:rsidRPr="00D90A24">
        <w:t>should appear in the paper. Otherwise, if only one heading appears, your readers may question the need for a heading at all.</w:t>
      </w:r>
      <w:r w:rsidR="0071039F" w:rsidRPr="00D90A24">
        <w:t xml:space="preserve"> </w:t>
      </w:r>
      <w:r w:rsidRPr="00D90A24">
        <w:t>If you find yourself questioning whether or how to use headings, consider consulting your instructor or committee chair for his or her input.</w:t>
      </w:r>
    </w:p>
    <w:p w:rsidR="002A5132" w:rsidRPr="002A5132" w:rsidRDefault="002A5132" w:rsidP="002A5132">
      <w:pPr>
        <w:spacing w:line="480" w:lineRule="auto"/>
        <w:jc w:val="center"/>
        <w:rPr>
          <w:b/>
        </w:rPr>
      </w:pPr>
      <w:r w:rsidRPr="002A5132">
        <w:rPr>
          <w:b/>
        </w:rPr>
        <w:t>Level 1 Heading</w:t>
      </w:r>
    </w:p>
    <w:p w:rsidR="002A5132" w:rsidRDefault="002A5132" w:rsidP="002A5132">
      <w:pPr>
        <w:spacing w:line="480" w:lineRule="auto"/>
        <w:ind w:firstLine="720"/>
      </w:pPr>
      <w:r>
        <w:t xml:space="preserve">APA can seem </w:t>
      </w:r>
      <w:r w:rsidR="00834924">
        <w:t xml:space="preserve">difficult </w:t>
      </w:r>
      <w:r>
        <w:t xml:space="preserve">to master, but </w:t>
      </w:r>
      <w:r w:rsidR="00B34FDB">
        <w:t xml:space="preserve">following the general rules becomes easier with use. The Writing Center also offers numerous resources on its website and by email to help. </w:t>
      </w:r>
    </w:p>
    <w:p w:rsidR="002A5132" w:rsidRDefault="002A5132" w:rsidP="002A5132">
      <w:pPr>
        <w:spacing w:line="480" w:lineRule="auto"/>
        <w:ind w:firstLine="720"/>
      </w:pPr>
      <w:r>
        <w:lastRenderedPageBreak/>
        <w:t>And so forth until the conclusion…..</w:t>
      </w:r>
    </w:p>
    <w:p w:rsidR="002A5132" w:rsidRPr="002A5132" w:rsidRDefault="002A5132" w:rsidP="002A5132">
      <w:pPr>
        <w:spacing w:line="480" w:lineRule="auto"/>
        <w:jc w:val="center"/>
        <w:rPr>
          <w:b/>
        </w:rPr>
      </w:pPr>
      <w:r w:rsidRPr="002A5132">
        <w:rPr>
          <w:b/>
        </w:rPr>
        <w:t>Level 1 Heading</w:t>
      </w:r>
    </w:p>
    <w:p w:rsidR="0025511B" w:rsidRDefault="00C54392" w:rsidP="0025511B">
      <w:pPr>
        <w:spacing w:line="480" w:lineRule="auto"/>
        <w:ind w:firstLine="720"/>
      </w:pPr>
      <w:r>
        <w:t xml:space="preserve">The </w:t>
      </w:r>
      <w:r w:rsidR="002A5132">
        <w:t xml:space="preserve">conclusion section should recap the major points </w:t>
      </w:r>
      <w:r>
        <w:t xml:space="preserve">of </w:t>
      </w:r>
      <w:r w:rsidR="003E7782">
        <w:t>your</w:t>
      </w:r>
      <w:r>
        <w:t xml:space="preserve"> paper</w:t>
      </w:r>
      <w:r w:rsidR="002A5132">
        <w:t xml:space="preserve">. However, perhaps more importantly, </w:t>
      </w:r>
      <w:r>
        <w:t xml:space="preserve">the conclusion </w:t>
      </w:r>
      <w:r w:rsidR="002A5132">
        <w:t xml:space="preserve">should also interpret what you have written and what it means in the bigger picture. </w:t>
      </w:r>
      <w:r w:rsidR="003E7782">
        <w:t>To help write your</w:t>
      </w:r>
      <w:r w:rsidR="002A5132">
        <w:t xml:space="preserve"> concluding remarks, </w:t>
      </w:r>
      <w:r>
        <w:t xml:space="preserve">consider </w:t>
      </w:r>
      <w:r w:rsidR="002A5132">
        <w:t>ask</w:t>
      </w:r>
      <w:r>
        <w:t>ing</w:t>
      </w:r>
      <w:r w:rsidR="002A5132">
        <w:t xml:space="preserve"> yourself</w:t>
      </w:r>
      <w:r w:rsidR="003E7782">
        <w:t xml:space="preserve"> these questions:</w:t>
      </w:r>
      <w:r w:rsidR="002A5132">
        <w:t xml:space="preserve"> What do you want to happen with the information you</w:t>
      </w:r>
      <w:r w:rsidR="00A10A0B">
        <w:t xml:space="preserve"> have </w:t>
      </w:r>
      <w:r w:rsidR="002A5132">
        <w:t>provided? What do you want to change? What is your ultimate goal in using this information? What would it mean if the suggestions in your paper were taken and used?</w:t>
      </w:r>
    </w:p>
    <w:p w:rsidR="00C704F0" w:rsidRDefault="005C5994" w:rsidP="00C704F0">
      <w:pPr>
        <w:pStyle w:val="APALevel1"/>
        <w:tabs>
          <w:tab w:val="clear" w:pos="8640"/>
        </w:tabs>
        <w:spacing w:before="0"/>
      </w:pPr>
      <w:r>
        <w:br w:type="page"/>
      </w:r>
      <w:bookmarkEnd w:id="1"/>
      <w:bookmarkEnd w:id="2"/>
      <w:bookmarkEnd w:id="3"/>
      <w:bookmarkEnd w:id="4"/>
      <w:r w:rsidR="00C704F0" w:rsidRPr="009A7E76">
        <w:lastRenderedPageBreak/>
        <w:t>References</w:t>
      </w:r>
    </w:p>
    <w:p w:rsidR="00C704F0" w:rsidRPr="001A43AA" w:rsidRDefault="00C704F0" w:rsidP="00C704F0">
      <w:pPr>
        <w:pStyle w:val="BodyText"/>
        <w:ind w:firstLine="0"/>
        <w:jc w:val="center"/>
      </w:pPr>
      <w:r>
        <w:t>(Please note that the following references are intended as examples only.</w:t>
      </w:r>
      <w:r w:rsidR="00746BC7">
        <w:t xml:space="preserve"> Also, these illustrate different types of references but are not all cited in the text. In your paper, be sure every reference entry matches a citation, and every citation refers to an item in the reference list.</w:t>
      </w:r>
      <w:r>
        <w:t>)</w:t>
      </w:r>
    </w:p>
    <w:p w:rsidR="00C704F0" w:rsidRPr="001A43AA" w:rsidRDefault="00C704F0" w:rsidP="00C704F0">
      <w:pPr>
        <w:numPr>
          <w:ilvl w:val="12"/>
          <w:numId w:val="0"/>
        </w:numPr>
        <w:tabs>
          <w:tab w:val="left" w:pos="720"/>
        </w:tabs>
        <w:spacing w:line="480" w:lineRule="auto"/>
        <w:ind w:left="720" w:hanging="720"/>
      </w:pPr>
      <w:proofErr w:type="gramStart"/>
      <w:r w:rsidRPr="001A43AA">
        <w:t>Alexander, G., &amp; Bonaparte, N. (2008).</w:t>
      </w:r>
      <w:proofErr w:type="gramEnd"/>
      <w:r w:rsidRPr="001A43AA">
        <w:t xml:space="preserve"> </w:t>
      </w:r>
      <w:proofErr w:type="gramStart"/>
      <w:r w:rsidRPr="001A43AA">
        <w:t>My way or the highway that I built.</w:t>
      </w:r>
      <w:proofErr w:type="gramEnd"/>
      <w:r w:rsidRPr="001A43AA">
        <w:t xml:space="preserve"> </w:t>
      </w:r>
      <w:r w:rsidRPr="001A43AA">
        <w:rPr>
          <w:i/>
        </w:rPr>
        <w:t>Ancient Dictators</w:t>
      </w:r>
      <w:r w:rsidRPr="001A43AA">
        <w:t xml:space="preserve">, </w:t>
      </w:r>
      <w:r w:rsidRPr="001A43AA">
        <w:rPr>
          <w:i/>
        </w:rPr>
        <w:t>25</w:t>
      </w:r>
      <w:r w:rsidRPr="001A43AA">
        <w:t>(7), 14</w:t>
      </w:r>
      <w:r w:rsidR="008E2490">
        <w:t>–</w:t>
      </w:r>
      <w:r w:rsidRPr="001A43AA">
        <w:t>31. doi:10.8220/CTCE.52.1.23-91</w:t>
      </w:r>
    </w:p>
    <w:p w:rsidR="00C704F0" w:rsidRPr="001A43AA" w:rsidRDefault="00C704F0" w:rsidP="00C704F0">
      <w:pPr>
        <w:numPr>
          <w:ilvl w:val="12"/>
          <w:numId w:val="0"/>
        </w:numPr>
        <w:tabs>
          <w:tab w:val="left" w:pos="720"/>
        </w:tabs>
        <w:spacing w:line="480" w:lineRule="auto"/>
        <w:ind w:left="720" w:hanging="720"/>
      </w:pPr>
      <w:r w:rsidRPr="001A43AA">
        <w:t xml:space="preserve">Babar, E. (2007). </w:t>
      </w:r>
      <w:proofErr w:type="gramStart"/>
      <w:r w:rsidRPr="001A43AA">
        <w:t>The art of being a French elephant.</w:t>
      </w:r>
      <w:proofErr w:type="gramEnd"/>
      <w:r w:rsidRPr="001A43AA">
        <w:t xml:space="preserve"> </w:t>
      </w:r>
      <w:r w:rsidRPr="001A43AA">
        <w:rPr>
          <w:i/>
        </w:rPr>
        <w:t>Adventurous Cartoon Animals,</w:t>
      </w:r>
      <w:r w:rsidRPr="001A43AA">
        <w:t xml:space="preserve"> </w:t>
      </w:r>
      <w:r w:rsidRPr="001A43AA">
        <w:rPr>
          <w:i/>
          <w:iCs/>
        </w:rPr>
        <w:t>19</w:t>
      </w:r>
      <w:r w:rsidRPr="001A43AA">
        <w:t>, 4319</w:t>
      </w:r>
      <w:r w:rsidR="008E2490">
        <w:t>–</w:t>
      </w:r>
      <w:r w:rsidRPr="001A43AA">
        <w:t>4392. Retrieved from http://www.elephants104.ace.org</w:t>
      </w:r>
    </w:p>
    <w:p w:rsidR="00C704F0" w:rsidRPr="001A43AA" w:rsidRDefault="00C704F0" w:rsidP="00C704F0">
      <w:pPr>
        <w:numPr>
          <w:ilvl w:val="12"/>
          <w:numId w:val="0"/>
        </w:numPr>
        <w:tabs>
          <w:tab w:val="left" w:pos="720"/>
        </w:tabs>
        <w:spacing w:line="480" w:lineRule="auto"/>
        <w:ind w:left="720" w:hanging="720"/>
      </w:pPr>
      <w:proofErr w:type="spellStart"/>
      <w:r w:rsidRPr="001A43AA">
        <w:t>Bumstead</w:t>
      </w:r>
      <w:proofErr w:type="spellEnd"/>
      <w:r w:rsidRPr="001A43AA">
        <w:t xml:space="preserve">, D. (2009). The essentials: Sandwiches and sleep. </w:t>
      </w:r>
      <w:r w:rsidRPr="001A43AA">
        <w:rPr>
          <w:i/>
        </w:rPr>
        <w:t>Journals of Famous Loafers</w:t>
      </w:r>
      <w:r w:rsidRPr="001A43AA">
        <w:t xml:space="preserve">, </w:t>
      </w:r>
      <w:r w:rsidRPr="00572CA2">
        <w:rPr>
          <w:i/>
        </w:rPr>
        <w:t>5</w:t>
      </w:r>
      <w:r w:rsidRPr="001A43AA">
        <w:t>, 565</w:t>
      </w:r>
      <w:r w:rsidR="008E2490">
        <w:t>–</w:t>
      </w:r>
      <w:r w:rsidRPr="001A43AA">
        <w:t>582. doi:12.2847/CEDG.39.2.51-71</w:t>
      </w:r>
    </w:p>
    <w:p w:rsidR="00C704F0" w:rsidRPr="001A43AA" w:rsidRDefault="00C704F0" w:rsidP="00C704F0">
      <w:pPr>
        <w:numPr>
          <w:ilvl w:val="12"/>
          <w:numId w:val="0"/>
        </w:numPr>
        <w:tabs>
          <w:tab w:val="left" w:pos="720"/>
        </w:tabs>
        <w:spacing w:line="480" w:lineRule="auto"/>
        <w:ind w:left="720" w:hanging="720"/>
      </w:pPr>
      <w:proofErr w:type="gramStart"/>
      <w:r w:rsidRPr="001A43AA">
        <w:t>Hansel, G., &amp; Gretel, D. (1973).</w:t>
      </w:r>
      <w:proofErr w:type="gramEnd"/>
      <w:r w:rsidRPr="001A43AA">
        <w:t xml:space="preserve"> </w:t>
      </w:r>
      <w:proofErr w:type="gramStart"/>
      <w:r w:rsidRPr="001A43AA">
        <w:rPr>
          <w:i/>
          <w:iCs/>
        </w:rPr>
        <w:t>Candied houses and unfriendly occupants.</w:t>
      </w:r>
      <w:proofErr w:type="gramEnd"/>
      <w:r w:rsidRPr="001A43AA">
        <w:rPr>
          <w:i/>
          <w:iCs/>
        </w:rPr>
        <w:t xml:space="preserve"> </w:t>
      </w:r>
      <w:r w:rsidRPr="001A43AA">
        <w:t>Thousand Oaks, CA: Fairy Tale Publishing.</w:t>
      </w:r>
    </w:p>
    <w:p w:rsidR="00C704F0" w:rsidRPr="001A43AA" w:rsidRDefault="00C704F0" w:rsidP="00C704F0">
      <w:pPr>
        <w:numPr>
          <w:ilvl w:val="12"/>
          <w:numId w:val="0"/>
        </w:numPr>
        <w:tabs>
          <w:tab w:val="left" w:pos="720"/>
        </w:tabs>
        <w:spacing w:line="480" w:lineRule="auto"/>
        <w:ind w:left="720" w:hanging="720"/>
      </w:pPr>
      <w:r w:rsidRPr="001A43AA">
        <w:t xml:space="preserve">Hera, J. (2008). Why Paris was wrong. </w:t>
      </w:r>
      <w:r w:rsidRPr="001A43AA">
        <w:rPr>
          <w:i/>
        </w:rPr>
        <w:t>Journal of Greek Goddess Sore Spots</w:t>
      </w:r>
      <w:r w:rsidRPr="001A43AA">
        <w:t xml:space="preserve">, </w:t>
      </w:r>
      <w:r w:rsidRPr="001A43AA">
        <w:rPr>
          <w:i/>
        </w:rPr>
        <w:t>20</w:t>
      </w:r>
      <w:r>
        <w:t xml:space="preserve">(4), 19-21. </w:t>
      </w:r>
      <w:proofErr w:type="spellStart"/>
      <w:proofErr w:type="gramStart"/>
      <w:r>
        <w:t>doi</w:t>
      </w:r>
      <w:proofErr w:type="spellEnd"/>
      <w:proofErr w:type="gramEnd"/>
      <w:r>
        <w:t>: 15.555/GGE.64.1.76-82</w:t>
      </w:r>
    </w:p>
    <w:p w:rsidR="00C704F0" w:rsidRDefault="00C704F0" w:rsidP="00C704F0">
      <w:pPr>
        <w:pStyle w:val="NormalWeb"/>
        <w:spacing w:line="480" w:lineRule="auto"/>
        <w:ind w:left="720" w:hanging="720"/>
        <w:textAlignment w:val="top"/>
        <w:rPr>
          <w:rFonts w:ascii="Times New Roman" w:hAnsi="Times New Roman"/>
          <w:color w:val="auto"/>
        </w:rPr>
      </w:pPr>
      <w:r>
        <w:rPr>
          <w:rFonts w:ascii="Times New Roman" w:hAnsi="Times New Roman"/>
          <w:color w:val="auto"/>
        </w:rPr>
        <w:t>Laureate</w:t>
      </w:r>
      <w:r w:rsidRPr="001A43AA">
        <w:rPr>
          <w:rFonts w:ascii="Times New Roman" w:hAnsi="Times New Roman"/>
          <w:color w:val="auto"/>
        </w:rPr>
        <w:t xml:space="preserve"> Education, Inc. (Producer). (2007). </w:t>
      </w:r>
      <w:r w:rsidRPr="001A43AA">
        <w:rPr>
          <w:rFonts w:ascii="Times New Roman" w:hAnsi="Times New Roman"/>
          <w:i/>
          <w:color w:val="auto"/>
        </w:rPr>
        <w:t>How to cite a video: The city is always Baltimore</w:t>
      </w:r>
      <w:r w:rsidRPr="001A43AA">
        <w:rPr>
          <w:rFonts w:ascii="Times New Roman" w:hAnsi="Times New Roman"/>
          <w:color w:val="auto"/>
        </w:rPr>
        <w:t xml:space="preserve"> [DVD]. Baltimore, MD: Author.</w:t>
      </w:r>
    </w:p>
    <w:p w:rsidR="00C704F0" w:rsidRPr="00232DA2" w:rsidRDefault="00C704F0" w:rsidP="00C704F0">
      <w:pPr>
        <w:spacing w:line="480" w:lineRule="auto"/>
        <w:ind w:left="720" w:hanging="720"/>
      </w:pPr>
      <w:r w:rsidRPr="00232DA2">
        <w:t xml:space="preserve">Laureate Education, Inc. (Producer). </w:t>
      </w:r>
      <w:proofErr w:type="gramStart"/>
      <w:r w:rsidRPr="00232DA2">
        <w:t>(</w:t>
      </w:r>
      <w:r>
        <w:t>2010</w:t>
      </w:r>
      <w:r w:rsidRPr="00232DA2">
        <w:t xml:space="preserve">). </w:t>
      </w:r>
      <w:r w:rsidRPr="00232DA2">
        <w:rPr>
          <w:i/>
        </w:rPr>
        <w:t>Name of program</w:t>
      </w:r>
      <w:r w:rsidRPr="00232DA2">
        <w:t xml:space="preserve"> [Video webcast].</w:t>
      </w:r>
      <w:proofErr w:type="gramEnd"/>
      <w:r w:rsidRPr="00232DA2">
        <w:t xml:space="preserve"> Retrieve</w:t>
      </w:r>
      <w:r>
        <w:t>d from http://www.courseurl.com</w:t>
      </w:r>
    </w:p>
    <w:p w:rsidR="00C704F0" w:rsidRPr="001A43AA" w:rsidRDefault="00C704F0" w:rsidP="00C704F0">
      <w:pPr>
        <w:spacing w:line="480" w:lineRule="auto"/>
        <w:ind w:left="720" w:hanging="720"/>
      </w:pPr>
      <w:proofErr w:type="gramStart"/>
      <w:r w:rsidRPr="001A43AA">
        <w:t>Sinatra, F. (2008).</w:t>
      </w:r>
      <w:proofErr w:type="gramEnd"/>
      <w:r w:rsidRPr="001A43AA">
        <w:t xml:space="preserve"> Zing! </w:t>
      </w:r>
      <w:proofErr w:type="gramStart"/>
      <w:r w:rsidRPr="001A43AA">
        <w:t>Went the strings of my heart.</w:t>
      </w:r>
      <w:proofErr w:type="gramEnd"/>
      <w:r w:rsidRPr="001A43AA">
        <w:t xml:space="preserve"> </w:t>
      </w:r>
      <w:proofErr w:type="gramStart"/>
      <w:r w:rsidRPr="001A43AA">
        <w:rPr>
          <w:i/>
        </w:rPr>
        <w:t>Making Good Songs Great, 18</w:t>
      </w:r>
      <w:r w:rsidRPr="001A43AA">
        <w:t>(3)</w:t>
      </w:r>
      <w:r>
        <w:t>, 31</w:t>
      </w:r>
      <w:r w:rsidR="008E2490">
        <w:t>–</w:t>
      </w:r>
      <w:r>
        <w:t>22.</w:t>
      </w:r>
      <w:proofErr w:type="gramEnd"/>
      <w:r>
        <w:t xml:space="preserve"> Retrieved from http://</w:t>
      </w:r>
      <w:r w:rsidRPr="001A43AA">
        <w:t>articlesextollingrecordingsofyore.192/fs.com</w:t>
      </w:r>
    </w:p>
    <w:p w:rsidR="00C704F0" w:rsidRPr="001A43AA" w:rsidRDefault="00C704F0" w:rsidP="00C704F0">
      <w:pPr>
        <w:numPr>
          <w:ilvl w:val="12"/>
          <w:numId w:val="0"/>
        </w:numPr>
        <w:spacing w:line="480" w:lineRule="auto"/>
        <w:ind w:left="720" w:hanging="720"/>
      </w:pPr>
      <w:proofErr w:type="spellStart"/>
      <w:r w:rsidRPr="001A43AA">
        <w:t>Smasfaldi</w:t>
      </w:r>
      <w:proofErr w:type="spellEnd"/>
      <w:r w:rsidRPr="001A43AA">
        <w:t xml:space="preserve">, H., </w:t>
      </w:r>
      <w:proofErr w:type="spellStart"/>
      <w:r w:rsidRPr="001A43AA">
        <w:t>Wareumph</w:t>
      </w:r>
      <w:proofErr w:type="spellEnd"/>
      <w:r w:rsidRPr="001A43AA">
        <w:t xml:space="preserve">, I., </w:t>
      </w:r>
      <w:proofErr w:type="spellStart"/>
      <w:r w:rsidRPr="001A43AA">
        <w:t>Aeoli</w:t>
      </w:r>
      <w:proofErr w:type="spellEnd"/>
      <w:r w:rsidRPr="001A43AA">
        <w:t xml:space="preserve">, Q., </w:t>
      </w:r>
      <w:proofErr w:type="spellStart"/>
      <w:r w:rsidRPr="001A43AA">
        <w:t>Rickies</w:t>
      </w:r>
      <w:proofErr w:type="spellEnd"/>
      <w:r w:rsidRPr="001A43AA">
        <w:t xml:space="preserve">, F., </w:t>
      </w:r>
      <w:proofErr w:type="spellStart"/>
      <w:r w:rsidRPr="001A43AA">
        <w:t>Furoush</w:t>
      </w:r>
      <w:proofErr w:type="spellEnd"/>
      <w:r w:rsidRPr="001A43AA">
        <w:t xml:space="preserve">, P., </w:t>
      </w:r>
      <w:proofErr w:type="spellStart"/>
      <w:r w:rsidRPr="001A43AA">
        <w:t>Aaegrade</w:t>
      </w:r>
      <w:proofErr w:type="spellEnd"/>
      <w:r w:rsidRPr="001A43AA">
        <w:t>, V</w:t>
      </w:r>
      <w:proofErr w:type="gramStart"/>
      <w:r w:rsidRPr="001A43AA">
        <w:t>., …</w:t>
      </w:r>
      <w:proofErr w:type="gramEnd"/>
      <w:r w:rsidRPr="001A43AA">
        <w:t xml:space="preserve"> </w:t>
      </w:r>
      <w:proofErr w:type="spellStart"/>
      <w:r w:rsidRPr="001A43AA">
        <w:t>Fiiel</w:t>
      </w:r>
      <w:proofErr w:type="spellEnd"/>
      <w:r w:rsidRPr="001A43AA">
        <w:t xml:space="preserve">, B. (2005). </w:t>
      </w:r>
      <w:proofErr w:type="gramStart"/>
      <w:r w:rsidRPr="001A43AA">
        <w:rPr>
          <w:i/>
          <w:iCs/>
        </w:rPr>
        <w:t>The art of correcting surname mispronunciation.</w:t>
      </w:r>
      <w:proofErr w:type="gramEnd"/>
      <w:r w:rsidRPr="001A43AA">
        <w:rPr>
          <w:i/>
          <w:iCs/>
        </w:rPr>
        <w:t xml:space="preserve"> </w:t>
      </w:r>
      <w:r w:rsidRPr="001A43AA">
        <w:t xml:space="preserve">New York, NY: Supportive </w:t>
      </w:r>
      <w:r w:rsidRPr="001A43AA">
        <w:lastRenderedPageBreak/>
        <w:t>Publisher Press. Retrieved from http://www.onewaytociteelectronicbooksperAPA7.02.com</w:t>
      </w:r>
    </w:p>
    <w:p w:rsidR="00C704F0" w:rsidRDefault="00C704F0" w:rsidP="00C704F0">
      <w:pPr>
        <w:spacing w:line="480" w:lineRule="auto"/>
        <w:ind w:left="720" w:hanging="720"/>
        <w:rPr>
          <w:iCs/>
        </w:rPr>
      </w:pPr>
      <w:proofErr w:type="gramStart"/>
      <w:r w:rsidRPr="001A43AA">
        <w:t>White, S., &amp; Red, R. (2001).</w:t>
      </w:r>
      <w:proofErr w:type="gramEnd"/>
      <w:r w:rsidRPr="001A43AA">
        <w:t xml:space="preserve"> </w:t>
      </w:r>
      <w:r w:rsidRPr="001A43AA">
        <w:rPr>
          <w:i/>
          <w:iCs/>
        </w:rPr>
        <w:t xml:space="preserve">Stop and smell </w:t>
      </w:r>
      <w:proofErr w:type="gramStart"/>
      <w:r w:rsidRPr="001A43AA">
        <w:rPr>
          <w:i/>
          <w:iCs/>
        </w:rPr>
        <w:t>the what</w:t>
      </w:r>
      <w:proofErr w:type="gramEnd"/>
      <w:r w:rsidRPr="001A43AA">
        <w:rPr>
          <w:i/>
          <w:iCs/>
        </w:rPr>
        <w:t xml:space="preserve"> now? </w:t>
      </w:r>
      <w:proofErr w:type="gramStart"/>
      <w:r w:rsidRPr="001A43AA">
        <w:rPr>
          <w:i/>
          <w:iCs/>
        </w:rPr>
        <w:t>Floral arranging for beginners</w:t>
      </w:r>
      <w:r w:rsidRPr="001A43AA">
        <w:rPr>
          <w:iCs/>
        </w:rPr>
        <w:t xml:space="preserve"> (Research Report No. 40-921</w:t>
      </w:r>
      <w:r>
        <w:rPr>
          <w:iCs/>
        </w:rPr>
        <w:t>)</w:t>
      </w:r>
      <w:r w:rsidRPr="001A43AA">
        <w:rPr>
          <w:iCs/>
        </w:rPr>
        <w:t>.</w:t>
      </w:r>
      <w:proofErr w:type="gramEnd"/>
      <w:r w:rsidRPr="001A43AA">
        <w:rPr>
          <w:iCs/>
        </w:rPr>
        <w:t xml:space="preserve"> Retrieved from University of Wooded Glen, Center for Aesthetic Improvements in Fairy Tales website: http://www.uwg.caift/~40_921.pdf</w:t>
      </w:r>
    </w:p>
    <w:p w:rsidR="005E249F" w:rsidRDefault="005E249F" w:rsidP="00C704F0">
      <w:pPr>
        <w:spacing w:line="480" w:lineRule="auto"/>
        <w:jc w:val="center"/>
      </w:pPr>
    </w:p>
    <w:sectPr w:rsidR="005E249F" w:rsidSect="00F609F6">
      <w:headerReference w:type="default" r:id="rId11"/>
      <w:headerReference w:type="first" r:id="rId12"/>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3F" w:rsidRDefault="001F263F">
      <w:r>
        <w:separator/>
      </w:r>
    </w:p>
  </w:endnote>
  <w:endnote w:type="continuationSeparator" w:id="0">
    <w:p w:rsidR="001F263F" w:rsidRDefault="001F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3F" w:rsidRDefault="001F263F">
      <w:r>
        <w:separator/>
      </w:r>
    </w:p>
  </w:footnote>
  <w:footnote w:type="continuationSeparator" w:id="0">
    <w:p w:rsidR="001F263F" w:rsidRDefault="001F2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57" w:rsidRDefault="00F609F6" w:rsidP="00F609F6">
    <w:pPr>
      <w:pStyle w:val="Header"/>
      <w:jc w:val="left"/>
    </w:pPr>
    <w:r>
      <w:t xml:space="preserve">TITLE OF PAPER(LESS THAN 50 CHARACTERS) </w:t>
    </w:r>
    <w:r>
      <w:tab/>
    </w:r>
    <w:r w:rsidR="00A602B3">
      <w:fldChar w:fldCharType="begin"/>
    </w:r>
    <w:r w:rsidR="00A602B3">
      <w:instrText xml:space="preserve"> PAGE   \* MERGEFORMAT </w:instrText>
    </w:r>
    <w:r w:rsidR="00A602B3">
      <w:fldChar w:fldCharType="separate"/>
    </w:r>
    <w:r w:rsidR="00F52D50">
      <w:rPr>
        <w:noProof/>
      </w:rPr>
      <w:t>8</w:t>
    </w:r>
    <w:r w:rsidR="00A602B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F6" w:rsidRDefault="00F609F6" w:rsidP="00F609F6">
    <w:pPr>
      <w:pStyle w:val="Header"/>
      <w:jc w:val="left"/>
    </w:pPr>
    <w:r>
      <w:t xml:space="preserve">Running head: TITLE OF PAPER(LESS THAN 50 CHARACTERS) </w:t>
    </w:r>
    <w:r>
      <w:tab/>
    </w:r>
    <w:r>
      <w:fldChar w:fldCharType="begin"/>
    </w:r>
    <w:r>
      <w:instrText xml:space="preserve"> PAGE   \* MERGEFORMAT </w:instrText>
    </w:r>
    <w:r>
      <w:fldChar w:fldCharType="separate"/>
    </w:r>
    <w:r w:rsidR="00F52D50">
      <w:rPr>
        <w:noProof/>
      </w:rPr>
      <w:t>1</w:t>
    </w:r>
    <w:r>
      <w:rPr>
        <w:noProof/>
      </w:rPr>
      <w:fldChar w:fldCharType="end"/>
    </w:r>
  </w:p>
  <w:p w:rsidR="00A602B3" w:rsidRDefault="00A60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B1F"/>
    <w:multiLevelType w:val="singleLevel"/>
    <w:tmpl w:val="85404730"/>
    <w:lvl w:ilvl="0">
      <w:start w:val="1"/>
      <w:numFmt w:val="decimal"/>
      <w:lvlText w:val="%1)"/>
      <w:legacy w:legacy="1" w:legacySpace="0" w:legacyIndent="1080"/>
      <w:lvlJc w:val="left"/>
      <w:pPr>
        <w:ind w:left="1800" w:hanging="1080"/>
      </w:pPr>
    </w:lvl>
  </w:abstractNum>
  <w:abstractNum w:abstractNumId="1">
    <w:nsid w:val="10001588"/>
    <w:multiLevelType w:val="hybridMultilevel"/>
    <w:tmpl w:val="6FBE6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3A4C40"/>
    <w:multiLevelType w:val="singleLevel"/>
    <w:tmpl w:val="160AC4D8"/>
    <w:lvl w:ilvl="0">
      <w:start w:val="1"/>
      <w:numFmt w:val="decimal"/>
      <w:lvlText w:val="%1."/>
      <w:lvlJc w:val="left"/>
      <w:pPr>
        <w:tabs>
          <w:tab w:val="num" w:pos="1080"/>
        </w:tabs>
        <w:ind w:left="1080" w:hanging="360"/>
      </w:pPr>
      <w:rPr>
        <w:rFonts w:hint="default"/>
        <w:i/>
        <w:iCs/>
      </w:rPr>
    </w:lvl>
  </w:abstractNum>
  <w:abstractNum w:abstractNumId="3">
    <w:nsid w:val="18745B52"/>
    <w:multiLevelType w:val="hybridMultilevel"/>
    <w:tmpl w:val="38B24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5F1BE1"/>
    <w:multiLevelType w:val="hybridMultilevel"/>
    <w:tmpl w:val="DE644D66"/>
    <w:lvl w:ilvl="0" w:tplc="C0B69C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9E0B07"/>
    <w:multiLevelType w:val="singleLevel"/>
    <w:tmpl w:val="969EC04E"/>
    <w:lvl w:ilvl="0">
      <w:start w:val="1"/>
      <w:numFmt w:val="decimal"/>
      <w:lvlText w:val="%1)"/>
      <w:lvlJc w:val="left"/>
      <w:pPr>
        <w:tabs>
          <w:tab w:val="num" w:pos="1080"/>
        </w:tabs>
        <w:ind w:left="1080" w:hanging="360"/>
      </w:pPr>
      <w:rPr>
        <w:rFonts w:hint="default"/>
      </w:rPr>
    </w:lvl>
  </w:abstractNum>
  <w:abstractNum w:abstractNumId="6">
    <w:nsid w:val="25A02412"/>
    <w:multiLevelType w:val="singleLevel"/>
    <w:tmpl w:val="153C1FAE"/>
    <w:lvl w:ilvl="0">
      <w:start w:val="1"/>
      <w:numFmt w:val="decimal"/>
      <w:lvlText w:val="%1."/>
      <w:legacy w:legacy="1" w:legacySpace="0" w:legacyIndent="1080"/>
      <w:lvlJc w:val="left"/>
      <w:pPr>
        <w:ind w:left="1800" w:hanging="1080"/>
      </w:pPr>
      <w:rPr>
        <w:i/>
        <w:iCs/>
      </w:rPr>
    </w:lvl>
  </w:abstractNum>
  <w:abstractNum w:abstractNumId="7">
    <w:nsid w:val="2C172C3D"/>
    <w:multiLevelType w:val="hybridMultilevel"/>
    <w:tmpl w:val="ABD2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E4BC1"/>
    <w:multiLevelType w:val="hybridMultilevel"/>
    <w:tmpl w:val="D34C9E6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3B17229A"/>
    <w:multiLevelType w:val="hybridMultilevel"/>
    <w:tmpl w:val="64080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4A7D2D"/>
    <w:multiLevelType w:val="hybridMultilevel"/>
    <w:tmpl w:val="DA966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E5615"/>
    <w:multiLevelType w:val="singleLevel"/>
    <w:tmpl w:val="3F2C0132"/>
    <w:lvl w:ilvl="0">
      <w:start w:val="1"/>
      <w:numFmt w:val="decimal"/>
      <w:lvlText w:val="%1."/>
      <w:lvlJc w:val="left"/>
      <w:pPr>
        <w:tabs>
          <w:tab w:val="num" w:pos="1080"/>
        </w:tabs>
        <w:ind w:left="1080" w:hanging="360"/>
      </w:pPr>
      <w:rPr>
        <w:rFonts w:hint="default"/>
        <w:i/>
        <w:iCs/>
      </w:rPr>
    </w:lvl>
  </w:abstractNum>
  <w:abstractNum w:abstractNumId="12">
    <w:nsid w:val="4959119C"/>
    <w:multiLevelType w:val="hybridMultilevel"/>
    <w:tmpl w:val="9B02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3F0AFB"/>
    <w:multiLevelType w:val="singleLevel"/>
    <w:tmpl w:val="D8001DA0"/>
    <w:lvl w:ilvl="0">
      <w:start w:val="1"/>
      <w:numFmt w:val="decimal"/>
      <w:lvlText w:val="%1)"/>
      <w:lvlJc w:val="left"/>
      <w:pPr>
        <w:tabs>
          <w:tab w:val="num" w:pos="1080"/>
        </w:tabs>
        <w:ind w:left="1080" w:hanging="360"/>
      </w:pPr>
      <w:rPr>
        <w:rFonts w:hint="default"/>
      </w:rPr>
    </w:lvl>
  </w:abstractNum>
  <w:abstractNum w:abstractNumId="14">
    <w:nsid w:val="62FD5924"/>
    <w:multiLevelType w:val="hybridMultilevel"/>
    <w:tmpl w:val="EA4C013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7BA36028"/>
    <w:multiLevelType w:val="hybridMultilevel"/>
    <w:tmpl w:val="33C6947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 w:numId="2">
    <w:abstractNumId w:val="6"/>
  </w:num>
  <w:num w:numId="3">
    <w:abstractNumId w:val="13"/>
  </w:num>
  <w:num w:numId="4">
    <w:abstractNumId w:val="5"/>
  </w:num>
  <w:num w:numId="5">
    <w:abstractNumId w:val="11"/>
  </w:num>
  <w:num w:numId="6">
    <w:abstractNumId w:val="2"/>
  </w:num>
  <w:num w:numId="7">
    <w:abstractNumId w:val="14"/>
  </w:num>
  <w:num w:numId="8">
    <w:abstractNumId w:val="8"/>
  </w:num>
  <w:num w:numId="9">
    <w:abstractNumId w:val="15"/>
  </w:num>
  <w:num w:numId="10">
    <w:abstractNumId w:val="4"/>
  </w:num>
  <w:num w:numId="11">
    <w:abstractNumId w:val="12"/>
  </w:num>
  <w:num w:numId="12">
    <w:abstractNumId w:val="7"/>
  </w:num>
  <w:num w:numId="13">
    <w:abstractNumId w:val="10"/>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o9388e5jv59sF5fn97/8HedDv7NH+wvZPNHj7Y2znY+/TT849GH73Om6aolnhl/5f8PwEAAP//GxcoXkMAAAA="/>
  </w:docVars>
  <w:rsids>
    <w:rsidRoot w:val="005E249F"/>
    <w:rsid w:val="0001750B"/>
    <w:rsid w:val="00020F54"/>
    <w:rsid w:val="00023171"/>
    <w:rsid w:val="00053E44"/>
    <w:rsid w:val="00074C85"/>
    <w:rsid w:val="0007666B"/>
    <w:rsid w:val="000939A0"/>
    <w:rsid w:val="00096D77"/>
    <w:rsid w:val="000973D3"/>
    <w:rsid w:val="000C0043"/>
    <w:rsid w:val="000C2862"/>
    <w:rsid w:val="000C6858"/>
    <w:rsid w:val="000F68D6"/>
    <w:rsid w:val="001A31A7"/>
    <w:rsid w:val="001E07D3"/>
    <w:rsid w:val="001F263F"/>
    <w:rsid w:val="001F78E0"/>
    <w:rsid w:val="00204574"/>
    <w:rsid w:val="00225571"/>
    <w:rsid w:val="0025511B"/>
    <w:rsid w:val="00261C5F"/>
    <w:rsid w:val="00271E69"/>
    <w:rsid w:val="00287F6A"/>
    <w:rsid w:val="00295B3F"/>
    <w:rsid w:val="00296114"/>
    <w:rsid w:val="002A5132"/>
    <w:rsid w:val="002D4566"/>
    <w:rsid w:val="002E1E74"/>
    <w:rsid w:val="002E6403"/>
    <w:rsid w:val="002F0357"/>
    <w:rsid w:val="003415FB"/>
    <w:rsid w:val="0034347D"/>
    <w:rsid w:val="00347EF9"/>
    <w:rsid w:val="00383BF7"/>
    <w:rsid w:val="003876D8"/>
    <w:rsid w:val="003A4F10"/>
    <w:rsid w:val="003A6F14"/>
    <w:rsid w:val="003C6A56"/>
    <w:rsid w:val="003C7FB9"/>
    <w:rsid w:val="003D5CBA"/>
    <w:rsid w:val="003E3FDB"/>
    <w:rsid w:val="003E7782"/>
    <w:rsid w:val="0040392F"/>
    <w:rsid w:val="0043513C"/>
    <w:rsid w:val="00446B23"/>
    <w:rsid w:val="00450983"/>
    <w:rsid w:val="00461508"/>
    <w:rsid w:val="00467DE8"/>
    <w:rsid w:val="004811F7"/>
    <w:rsid w:val="004C0CF9"/>
    <w:rsid w:val="004D71F9"/>
    <w:rsid w:val="00500701"/>
    <w:rsid w:val="00501A66"/>
    <w:rsid w:val="00503301"/>
    <w:rsid w:val="00510964"/>
    <w:rsid w:val="00525958"/>
    <w:rsid w:val="00525BE8"/>
    <w:rsid w:val="00554B7E"/>
    <w:rsid w:val="0056583B"/>
    <w:rsid w:val="005979CB"/>
    <w:rsid w:val="005A1FE7"/>
    <w:rsid w:val="005C5994"/>
    <w:rsid w:val="005E0FF7"/>
    <w:rsid w:val="005E249F"/>
    <w:rsid w:val="005E4268"/>
    <w:rsid w:val="00633279"/>
    <w:rsid w:val="0064186E"/>
    <w:rsid w:val="00647CDF"/>
    <w:rsid w:val="00652F29"/>
    <w:rsid w:val="00663AFE"/>
    <w:rsid w:val="00667135"/>
    <w:rsid w:val="00677E0D"/>
    <w:rsid w:val="006861BA"/>
    <w:rsid w:val="006D4BE9"/>
    <w:rsid w:val="006D7022"/>
    <w:rsid w:val="006E351A"/>
    <w:rsid w:val="006F1E2F"/>
    <w:rsid w:val="0071039F"/>
    <w:rsid w:val="00722DC2"/>
    <w:rsid w:val="00746BC7"/>
    <w:rsid w:val="00786C71"/>
    <w:rsid w:val="007A3900"/>
    <w:rsid w:val="007A42FC"/>
    <w:rsid w:val="007C14A6"/>
    <w:rsid w:val="007E180F"/>
    <w:rsid w:val="007E6740"/>
    <w:rsid w:val="0081715E"/>
    <w:rsid w:val="00834924"/>
    <w:rsid w:val="00836795"/>
    <w:rsid w:val="008448A2"/>
    <w:rsid w:val="008532EA"/>
    <w:rsid w:val="008A2207"/>
    <w:rsid w:val="008E2490"/>
    <w:rsid w:val="00901BAB"/>
    <w:rsid w:val="00906255"/>
    <w:rsid w:val="0092116D"/>
    <w:rsid w:val="009574BB"/>
    <w:rsid w:val="00962C7B"/>
    <w:rsid w:val="00966DBA"/>
    <w:rsid w:val="009B3B34"/>
    <w:rsid w:val="009C4CE5"/>
    <w:rsid w:val="009D485A"/>
    <w:rsid w:val="009E63FB"/>
    <w:rsid w:val="00A07157"/>
    <w:rsid w:val="00A10A0B"/>
    <w:rsid w:val="00A16C79"/>
    <w:rsid w:val="00A219AC"/>
    <w:rsid w:val="00A21ED3"/>
    <w:rsid w:val="00A5226D"/>
    <w:rsid w:val="00A602B3"/>
    <w:rsid w:val="00A9407C"/>
    <w:rsid w:val="00AB1E11"/>
    <w:rsid w:val="00AE0601"/>
    <w:rsid w:val="00AE2029"/>
    <w:rsid w:val="00AE29E8"/>
    <w:rsid w:val="00AE306E"/>
    <w:rsid w:val="00AF01A9"/>
    <w:rsid w:val="00AF5C42"/>
    <w:rsid w:val="00B0753B"/>
    <w:rsid w:val="00B165A0"/>
    <w:rsid w:val="00B2064E"/>
    <w:rsid w:val="00B278D4"/>
    <w:rsid w:val="00B34FDB"/>
    <w:rsid w:val="00B423F8"/>
    <w:rsid w:val="00B55345"/>
    <w:rsid w:val="00B64A31"/>
    <w:rsid w:val="00B75114"/>
    <w:rsid w:val="00B76F7C"/>
    <w:rsid w:val="00B77D2F"/>
    <w:rsid w:val="00B82EF2"/>
    <w:rsid w:val="00B8495E"/>
    <w:rsid w:val="00BD415D"/>
    <w:rsid w:val="00BF003C"/>
    <w:rsid w:val="00C1221D"/>
    <w:rsid w:val="00C14FD4"/>
    <w:rsid w:val="00C36BB6"/>
    <w:rsid w:val="00C54392"/>
    <w:rsid w:val="00C5721E"/>
    <w:rsid w:val="00C6516A"/>
    <w:rsid w:val="00C704F0"/>
    <w:rsid w:val="00C72AC3"/>
    <w:rsid w:val="00C979D6"/>
    <w:rsid w:val="00CA2B5E"/>
    <w:rsid w:val="00CC2EFE"/>
    <w:rsid w:val="00CD3445"/>
    <w:rsid w:val="00D108B8"/>
    <w:rsid w:val="00D510F2"/>
    <w:rsid w:val="00D53C38"/>
    <w:rsid w:val="00D90A24"/>
    <w:rsid w:val="00DA5170"/>
    <w:rsid w:val="00E56D3A"/>
    <w:rsid w:val="00EA71ED"/>
    <w:rsid w:val="00EA7C54"/>
    <w:rsid w:val="00ED0AD5"/>
    <w:rsid w:val="00ED3B4C"/>
    <w:rsid w:val="00EE3A20"/>
    <w:rsid w:val="00F32257"/>
    <w:rsid w:val="00F41108"/>
    <w:rsid w:val="00F446B7"/>
    <w:rsid w:val="00F52D50"/>
    <w:rsid w:val="00F609F6"/>
    <w:rsid w:val="00FA47EF"/>
    <w:rsid w:val="00FD7179"/>
    <w:rsid w:val="00FE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napToGri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widowControl w:val="0"/>
      <w:spacing w:line="480" w:lineRule="auto"/>
      <w:ind w:firstLine="720"/>
    </w:pPr>
    <w:rPr>
      <w:color w:val="000000"/>
    </w:rPr>
  </w:style>
  <w:style w:type="character" w:styleId="Strong">
    <w:name w:val="Strong"/>
    <w:qFormat/>
    <w:rPr>
      <w:b/>
      <w:bCs/>
    </w:r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2790"/>
      </w:tabs>
      <w:spacing w:line="480" w:lineRule="auto"/>
      <w:ind w:firstLine="720"/>
    </w:pPr>
    <w:rPr>
      <w:color w:val="0000FF"/>
    </w:rPr>
  </w:style>
  <w:style w:type="paragraph" w:styleId="BodyText">
    <w:name w:val="Body Text"/>
    <w:basedOn w:val="Normal"/>
    <w:pPr>
      <w:spacing w:line="480" w:lineRule="auto"/>
      <w:ind w:firstLine="720"/>
    </w:pPr>
  </w:style>
  <w:style w:type="paragraph" w:styleId="BodyText3">
    <w:name w:val="Body Text 3"/>
    <w:basedOn w:val="Normal"/>
    <w:pPr>
      <w:widowControl w:val="0"/>
      <w:spacing w:line="480" w:lineRule="auto"/>
      <w:jc w:val="right"/>
    </w:pPr>
    <w:rPr>
      <w:color w:val="800080"/>
    </w:rPr>
  </w:style>
  <w:style w:type="paragraph" w:styleId="Header">
    <w:name w:val="header"/>
    <w:basedOn w:val="Normal"/>
    <w:link w:val="HeaderChar"/>
    <w:uiPriority w:val="99"/>
    <w:pPr>
      <w:tabs>
        <w:tab w:val="right" w:pos="9360"/>
      </w:tabs>
      <w:jc w:val="right"/>
    </w:pPr>
  </w:style>
  <w:style w:type="character" w:styleId="PageNumber">
    <w:name w:val="page number"/>
    <w:basedOn w:val="DefaultParagraphFont"/>
  </w:style>
  <w:style w:type="paragraph" w:styleId="Footer">
    <w:name w:val="footer"/>
    <w:basedOn w:val="Normal"/>
    <w:link w:val="FooterChar"/>
    <w:uiPriority w:val="99"/>
    <w:pPr>
      <w:tabs>
        <w:tab w:val="left" w:pos="0"/>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i/>
      <w:iCs/>
    </w:rPr>
  </w:style>
  <w:style w:type="paragraph" w:customStyle="1" w:styleId="APALevel1">
    <w:name w:val="APA Level 1"/>
    <w:next w:val="BodyText"/>
    <w:pPr>
      <w:keepNext/>
      <w:keepLines/>
      <w:tabs>
        <w:tab w:val="right" w:leader="dot" w:pos="8640"/>
      </w:tabs>
      <w:suppressAutoHyphens/>
      <w:autoSpaceDE w:val="0"/>
      <w:autoSpaceDN w:val="0"/>
      <w:spacing w:before="240" w:line="480" w:lineRule="auto"/>
      <w:jc w:val="center"/>
      <w:outlineLvl w:val="0"/>
    </w:pPr>
    <w:rPr>
      <w:sz w:val="24"/>
      <w:szCs w:val="24"/>
    </w:rPr>
  </w:style>
  <w:style w:type="paragraph" w:customStyle="1" w:styleId="APALevel2">
    <w:name w:val="APA Level 2"/>
    <w:basedOn w:val="APALevel1"/>
    <w:next w:val="BodyText"/>
    <w:pPr>
      <w:widowControl w:val="0"/>
      <w:adjustRightInd w:val="0"/>
      <w:outlineLvl w:val="2"/>
    </w:pPr>
    <w:rPr>
      <w:i/>
      <w:iCs/>
    </w:rPr>
  </w:style>
  <w:style w:type="paragraph" w:customStyle="1" w:styleId="APALevel3">
    <w:name w:val="APA Level 3"/>
    <w:basedOn w:val="APALevel1"/>
    <w:next w:val="BodyText"/>
    <w:pPr>
      <w:widowControl w:val="0"/>
      <w:adjustRightInd w:val="0"/>
      <w:jc w:val="left"/>
      <w:outlineLvl w:val="3"/>
    </w:pPr>
    <w:rPr>
      <w:i/>
      <w:iCs/>
    </w:rPr>
  </w:style>
  <w:style w:type="paragraph" w:customStyle="1" w:styleId="APALevel4">
    <w:name w:val="APA Level 4"/>
    <w:basedOn w:val="APALevel1"/>
    <w:next w:val="BodyText"/>
    <w:pPr>
      <w:widowControl w:val="0"/>
      <w:adjustRightInd w:val="0"/>
      <w:ind w:firstLine="720"/>
      <w:outlineLvl w:val="4"/>
    </w:pPr>
    <w:rPr>
      <w:i/>
      <w:iCs/>
    </w:rPr>
  </w:style>
  <w:style w:type="paragraph" w:customStyle="1" w:styleId="APALevel5">
    <w:name w:val="APA Level 5"/>
    <w:basedOn w:val="APALevel1"/>
    <w:pPr>
      <w:spacing w:before="0"/>
    </w:pPr>
    <w:rPr>
      <w:caps/>
    </w:rPr>
  </w:style>
  <w:style w:type="paragraph" w:customStyle="1" w:styleId="APALevel5noTOC">
    <w:name w:val="APA Level 5 no TOC"/>
    <w:basedOn w:val="APALevel5"/>
    <w:pPr>
      <w:outlineLvl w:val="9"/>
    </w:pPr>
  </w:style>
  <w:style w:type="paragraph" w:customStyle="1" w:styleId="APAReference">
    <w:name w:val="APA Reference"/>
    <w:rsid w:val="00ED3B4C"/>
    <w:pPr>
      <w:keepLines/>
      <w:autoSpaceDE w:val="0"/>
      <w:autoSpaceDN w:val="0"/>
      <w:adjustRightInd w:val="0"/>
      <w:spacing w:before="240" w:line="480" w:lineRule="auto"/>
      <w:ind w:left="720" w:hanging="720"/>
    </w:pPr>
    <w:rPr>
      <w:sz w:val="24"/>
      <w:szCs w:val="24"/>
    </w:rPr>
  </w:style>
  <w:style w:type="paragraph" w:styleId="BlockText">
    <w:name w:val="Block Text"/>
    <w:basedOn w:val="BodyText"/>
    <w:pPr>
      <w:spacing w:after="240" w:line="240" w:lineRule="auto"/>
      <w:ind w:left="720" w:right="720" w:firstLine="0"/>
    </w:pPr>
  </w:style>
  <w:style w:type="paragraph" w:customStyle="1" w:styleId="BlockText2">
    <w:name w:val="Block Text 2"/>
    <w:basedOn w:val="BlockText"/>
    <w:next w:val="BodyText"/>
    <w:pPr>
      <w:ind w:firstLine="720"/>
    </w:pPr>
  </w:style>
  <w:style w:type="paragraph" w:styleId="Caption">
    <w:name w:val="caption"/>
    <w:basedOn w:val="Normal"/>
    <w:next w:val="Normal"/>
    <w:qFormat/>
    <w:pPr>
      <w:spacing w:before="120" w:after="120"/>
    </w:pPr>
    <w:rPr>
      <w:b/>
      <w:bCs/>
    </w:rPr>
  </w:style>
  <w:style w:type="paragraph" w:customStyle="1" w:styleId="CenteredTextSingleSpace">
    <w:name w:val="Centered Text Single Space"/>
    <w:basedOn w:val="Normal"/>
    <w:pPr>
      <w:jc w:val="center"/>
    </w:pPr>
  </w:style>
  <w:style w:type="paragraph" w:customStyle="1" w:styleId="FlushLeft">
    <w:name w:val="Flush Left"/>
    <w:pPr>
      <w:widowControl w:val="0"/>
      <w:autoSpaceDE w:val="0"/>
      <w:autoSpaceDN w:val="0"/>
      <w:adjustRightInd w:val="0"/>
      <w:spacing w:line="480" w:lineRule="auto"/>
    </w:pPr>
    <w:rPr>
      <w:sz w:val="24"/>
      <w:szCs w:val="24"/>
    </w:rPr>
  </w:style>
  <w:style w:type="paragraph" w:customStyle="1" w:styleId="FigureCaption">
    <w:name w:val="Figure Caption"/>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FigureCaptionHeading">
    <w:name w:val="Figure Caption Heading"/>
    <w:basedOn w:val="FigureCaption"/>
    <w:pPr>
      <w:spacing w:before="0" w:after="480"/>
    </w:pPr>
    <w:rPr>
      <w:i w:val="0"/>
      <w:iCs w:val="0"/>
    </w:rPr>
  </w:style>
  <w:style w:type="character" w:styleId="FollowedHyperlink">
    <w:name w:val="FollowedHyperlink"/>
    <w:rPr>
      <w:color w:val="800080"/>
      <w:u w:val="single"/>
    </w:rPr>
  </w:style>
  <w:style w:type="character" w:styleId="LineNumber">
    <w:name w:val="line number"/>
    <w:basedOn w:val="DefaultParagraphFont"/>
  </w:style>
  <w:style w:type="paragraph" w:customStyle="1" w:styleId="TableHeadingTitle">
    <w:name w:val="Table Heading Title"/>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BodyText">
    <w:name w:val="Table Body Text"/>
    <w:basedOn w:val="TableHeadingTitle"/>
    <w:rPr>
      <w:i w:val="0"/>
      <w:iCs w:val="0"/>
      <w:sz w:val="20"/>
      <w:szCs w:val="20"/>
    </w:rPr>
  </w:style>
  <w:style w:type="paragraph" w:customStyle="1" w:styleId="TableCaption">
    <w:name w:val="Table Caption"/>
    <w:basedOn w:val="Caption"/>
    <w:pPr>
      <w:keepNext/>
      <w:keepLines/>
      <w:suppressAutoHyphens/>
      <w:spacing w:before="720"/>
    </w:pPr>
    <w:rPr>
      <w:b w:val="0"/>
      <w:bCs w:val="0"/>
    </w:rPr>
  </w:style>
  <w:style w:type="paragraph" w:styleId="TableofFigures">
    <w:name w:val="table of figures"/>
    <w:basedOn w:val="Normal"/>
    <w:next w:val="Normal"/>
    <w:semiHidden/>
    <w:pPr>
      <w:ind w:left="480" w:hanging="480"/>
    </w:pPr>
  </w:style>
  <w:style w:type="paragraph" w:styleId="TOC1">
    <w:name w:val="toc 1"/>
    <w:basedOn w:val="Normal"/>
    <w:next w:val="Normal"/>
    <w:autoRedefine/>
    <w:semiHidden/>
    <w:pPr>
      <w:tabs>
        <w:tab w:val="right" w:leader="dot" w:pos="9360"/>
      </w:tabs>
      <w:spacing w:before="240"/>
      <w:ind w:left="720" w:right="720" w:hanging="720"/>
      <w:outlineLvl w:val="0"/>
    </w:pPr>
    <w:rPr>
      <w:noProof/>
    </w:rPr>
  </w:style>
  <w:style w:type="paragraph" w:styleId="TOC2">
    <w:name w:val="toc 2"/>
    <w:basedOn w:val="Normal"/>
    <w:next w:val="Normal"/>
    <w:autoRedefine/>
    <w:semiHidden/>
    <w:pPr>
      <w:tabs>
        <w:tab w:val="right" w:leader="dot" w:pos="9360"/>
      </w:tabs>
      <w:ind w:left="1080" w:right="720" w:hanging="720"/>
    </w:pPr>
    <w:rPr>
      <w:noProof/>
    </w:rPr>
  </w:style>
  <w:style w:type="paragraph" w:styleId="TOC3">
    <w:name w:val="toc 3"/>
    <w:basedOn w:val="Normal"/>
    <w:next w:val="Normal"/>
    <w:autoRedefine/>
    <w:semiHidden/>
    <w:rsid w:val="005A1FE7"/>
    <w:pPr>
      <w:spacing w:line="480" w:lineRule="auto"/>
      <w:jc w:val="center"/>
    </w:pPr>
  </w:style>
  <w:style w:type="paragraph" w:styleId="TOC4">
    <w:name w:val="toc 4"/>
    <w:basedOn w:val="Normal"/>
    <w:next w:val="Normal"/>
    <w:autoRedefine/>
    <w:semiHidden/>
    <w:pPr>
      <w:ind w:left="1800" w:right="720" w:hanging="720"/>
    </w:pPr>
  </w:style>
  <w:style w:type="paragraph" w:styleId="TOC5">
    <w:name w:val="toc 5"/>
    <w:basedOn w:val="Normal"/>
    <w:next w:val="Normal"/>
    <w:autoRedefine/>
    <w:semiHidden/>
    <w:pPr>
      <w:ind w:left="2160" w:right="720" w:hanging="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rPr>
      <w:sz w:val="24"/>
      <w:szCs w:val="24"/>
      <w:lang w:val="en-US" w:eastAsia="en-US"/>
    </w:rPr>
  </w:style>
  <w:style w:type="paragraph" w:customStyle="1" w:styleId="AnnotatedBibliography">
    <w:name w:val="Annotated Bibliography"/>
    <w:basedOn w:val="APAReference"/>
    <w:pPr>
      <w:keepNext/>
      <w:spacing w:before="720" w:after="240"/>
    </w:pPr>
  </w:style>
  <w:style w:type="paragraph" w:customStyle="1" w:styleId="APALevel1noTOC">
    <w:name w:val="APA Level 1 no TOC"/>
    <w:basedOn w:val="APALevel1"/>
    <w:pPr>
      <w:outlineLvl w:val="9"/>
    </w:pPr>
  </w:style>
  <w:style w:type="character" w:customStyle="1" w:styleId="FooterChar">
    <w:name w:val="Footer Char"/>
    <w:link w:val="Footer"/>
    <w:uiPriority w:val="99"/>
    <w:rsid w:val="00D108B8"/>
    <w:rPr>
      <w:sz w:val="24"/>
      <w:szCs w:val="24"/>
    </w:rPr>
  </w:style>
  <w:style w:type="character" w:customStyle="1" w:styleId="HeaderChar">
    <w:name w:val="Header Char"/>
    <w:link w:val="Header"/>
    <w:uiPriority w:val="99"/>
    <w:rsid w:val="00D108B8"/>
    <w:rPr>
      <w:sz w:val="24"/>
      <w:szCs w:val="24"/>
    </w:rPr>
  </w:style>
  <w:style w:type="paragraph" w:styleId="NormalWeb">
    <w:name w:val="Normal (Web)"/>
    <w:basedOn w:val="Normal"/>
    <w:rsid w:val="003C6A56"/>
    <w:pPr>
      <w:autoSpaceDE/>
      <w:autoSpaceDN/>
      <w:adjustRightInd/>
      <w:snapToGrid/>
    </w:pPr>
    <w:rPr>
      <w:rFonts w:ascii="Verdana" w:hAnsi="Verdana"/>
      <w:color w:val="726F6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napToGri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widowControl w:val="0"/>
      <w:spacing w:line="480" w:lineRule="auto"/>
      <w:ind w:firstLine="720"/>
    </w:pPr>
    <w:rPr>
      <w:color w:val="000000"/>
    </w:rPr>
  </w:style>
  <w:style w:type="character" w:styleId="Strong">
    <w:name w:val="Strong"/>
    <w:qFormat/>
    <w:rPr>
      <w:b/>
      <w:bCs/>
    </w:r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2790"/>
      </w:tabs>
      <w:spacing w:line="480" w:lineRule="auto"/>
      <w:ind w:firstLine="720"/>
    </w:pPr>
    <w:rPr>
      <w:color w:val="0000FF"/>
    </w:rPr>
  </w:style>
  <w:style w:type="paragraph" w:styleId="BodyText">
    <w:name w:val="Body Text"/>
    <w:basedOn w:val="Normal"/>
    <w:pPr>
      <w:spacing w:line="480" w:lineRule="auto"/>
      <w:ind w:firstLine="720"/>
    </w:pPr>
  </w:style>
  <w:style w:type="paragraph" w:styleId="BodyText3">
    <w:name w:val="Body Text 3"/>
    <w:basedOn w:val="Normal"/>
    <w:pPr>
      <w:widowControl w:val="0"/>
      <w:spacing w:line="480" w:lineRule="auto"/>
      <w:jc w:val="right"/>
    </w:pPr>
    <w:rPr>
      <w:color w:val="800080"/>
    </w:rPr>
  </w:style>
  <w:style w:type="paragraph" w:styleId="Header">
    <w:name w:val="header"/>
    <w:basedOn w:val="Normal"/>
    <w:link w:val="HeaderChar"/>
    <w:uiPriority w:val="99"/>
    <w:pPr>
      <w:tabs>
        <w:tab w:val="right" w:pos="9360"/>
      </w:tabs>
      <w:jc w:val="right"/>
    </w:pPr>
  </w:style>
  <w:style w:type="character" w:styleId="PageNumber">
    <w:name w:val="page number"/>
    <w:basedOn w:val="DefaultParagraphFont"/>
  </w:style>
  <w:style w:type="paragraph" w:styleId="Footer">
    <w:name w:val="footer"/>
    <w:basedOn w:val="Normal"/>
    <w:link w:val="FooterChar"/>
    <w:uiPriority w:val="99"/>
    <w:pPr>
      <w:tabs>
        <w:tab w:val="left" w:pos="0"/>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i/>
      <w:iCs/>
    </w:rPr>
  </w:style>
  <w:style w:type="paragraph" w:customStyle="1" w:styleId="APALevel1">
    <w:name w:val="APA Level 1"/>
    <w:next w:val="BodyText"/>
    <w:pPr>
      <w:keepNext/>
      <w:keepLines/>
      <w:tabs>
        <w:tab w:val="right" w:leader="dot" w:pos="8640"/>
      </w:tabs>
      <w:suppressAutoHyphens/>
      <w:autoSpaceDE w:val="0"/>
      <w:autoSpaceDN w:val="0"/>
      <w:spacing w:before="240" w:line="480" w:lineRule="auto"/>
      <w:jc w:val="center"/>
      <w:outlineLvl w:val="0"/>
    </w:pPr>
    <w:rPr>
      <w:sz w:val="24"/>
      <w:szCs w:val="24"/>
    </w:rPr>
  </w:style>
  <w:style w:type="paragraph" w:customStyle="1" w:styleId="APALevel2">
    <w:name w:val="APA Level 2"/>
    <w:basedOn w:val="APALevel1"/>
    <w:next w:val="BodyText"/>
    <w:pPr>
      <w:widowControl w:val="0"/>
      <w:adjustRightInd w:val="0"/>
      <w:outlineLvl w:val="2"/>
    </w:pPr>
    <w:rPr>
      <w:i/>
      <w:iCs/>
    </w:rPr>
  </w:style>
  <w:style w:type="paragraph" w:customStyle="1" w:styleId="APALevel3">
    <w:name w:val="APA Level 3"/>
    <w:basedOn w:val="APALevel1"/>
    <w:next w:val="BodyText"/>
    <w:pPr>
      <w:widowControl w:val="0"/>
      <w:adjustRightInd w:val="0"/>
      <w:jc w:val="left"/>
      <w:outlineLvl w:val="3"/>
    </w:pPr>
    <w:rPr>
      <w:i/>
      <w:iCs/>
    </w:rPr>
  </w:style>
  <w:style w:type="paragraph" w:customStyle="1" w:styleId="APALevel4">
    <w:name w:val="APA Level 4"/>
    <w:basedOn w:val="APALevel1"/>
    <w:next w:val="BodyText"/>
    <w:pPr>
      <w:widowControl w:val="0"/>
      <w:adjustRightInd w:val="0"/>
      <w:ind w:firstLine="720"/>
      <w:outlineLvl w:val="4"/>
    </w:pPr>
    <w:rPr>
      <w:i/>
      <w:iCs/>
    </w:rPr>
  </w:style>
  <w:style w:type="paragraph" w:customStyle="1" w:styleId="APALevel5">
    <w:name w:val="APA Level 5"/>
    <w:basedOn w:val="APALevel1"/>
    <w:pPr>
      <w:spacing w:before="0"/>
    </w:pPr>
    <w:rPr>
      <w:caps/>
    </w:rPr>
  </w:style>
  <w:style w:type="paragraph" w:customStyle="1" w:styleId="APALevel5noTOC">
    <w:name w:val="APA Level 5 no TOC"/>
    <w:basedOn w:val="APALevel5"/>
    <w:pPr>
      <w:outlineLvl w:val="9"/>
    </w:pPr>
  </w:style>
  <w:style w:type="paragraph" w:customStyle="1" w:styleId="APAReference">
    <w:name w:val="APA Reference"/>
    <w:rsid w:val="00ED3B4C"/>
    <w:pPr>
      <w:keepLines/>
      <w:autoSpaceDE w:val="0"/>
      <w:autoSpaceDN w:val="0"/>
      <w:adjustRightInd w:val="0"/>
      <w:spacing w:before="240" w:line="480" w:lineRule="auto"/>
      <w:ind w:left="720" w:hanging="720"/>
    </w:pPr>
    <w:rPr>
      <w:sz w:val="24"/>
      <w:szCs w:val="24"/>
    </w:rPr>
  </w:style>
  <w:style w:type="paragraph" w:styleId="BlockText">
    <w:name w:val="Block Text"/>
    <w:basedOn w:val="BodyText"/>
    <w:pPr>
      <w:spacing w:after="240" w:line="240" w:lineRule="auto"/>
      <w:ind w:left="720" w:right="720" w:firstLine="0"/>
    </w:pPr>
  </w:style>
  <w:style w:type="paragraph" w:customStyle="1" w:styleId="BlockText2">
    <w:name w:val="Block Text 2"/>
    <w:basedOn w:val="BlockText"/>
    <w:next w:val="BodyText"/>
    <w:pPr>
      <w:ind w:firstLine="720"/>
    </w:pPr>
  </w:style>
  <w:style w:type="paragraph" w:styleId="Caption">
    <w:name w:val="caption"/>
    <w:basedOn w:val="Normal"/>
    <w:next w:val="Normal"/>
    <w:qFormat/>
    <w:pPr>
      <w:spacing w:before="120" w:after="120"/>
    </w:pPr>
    <w:rPr>
      <w:b/>
      <w:bCs/>
    </w:rPr>
  </w:style>
  <w:style w:type="paragraph" w:customStyle="1" w:styleId="CenteredTextSingleSpace">
    <w:name w:val="Centered Text Single Space"/>
    <w:basedOn w:val="Normal"/>
    <w:pPr>
      <w:jc w:val="center"/>
    </w:pPr>
  </w:style>
  <w:style w:type="paragraph" w:customStyle="1" w:styleId="FlushLeft">
    <w:name w:val="Flush Left"/>
    <w:pPr>
      <w:widowControl w:val="0"/>
      <w:autoSpaceDE w:val="0"/>
      <w:autoSpaceDN w:val="0"/>
      <w:adjustRightInd w:val="0"/>
      <w:spacing w:line="480" w:lineRule="auto"/>
    </w:pPr>
    <w:rPr>
      <w:sz w:val="24"/>
      <w:szCs w:val="24"/>
    </w:rPr>
  </w:style>
  <w:style w:type="paragraph" w:customStyle="1" w:styleId="FigureCaption">
    <w:name w:val="Figure Caption"/>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FigureCaptionHeading">
    <w:name w:val="Figure Caption Heading"/>
    <w:basedOn w:val="FigureCaption"/>
    <w:pPr>
      <w:spacing w:before="0" w:after="480"/>
    </w:pPr>
    <w:rPr>
      <w:i w:val="0"/>
      <w:iCs w:val="0"/>
    </w:rPr>
  </w:style>
  <w:style w:type="character" w:styleId="FollowedHyperlink">
    <w:name w:val="FollowedHyperlink"/>
    <w:rPr>
      <w:color w:val="800080"/>
      <w:u w:val="single"/>
    </w:rPr>
  </w:style>
  <w:style w:type="character" w:styleId="LineNumber">
    <w:name w:val="line number"/>
    <w:basedOn w:val="DefaultParagraphFont"/>
  </w:style>
  <w:style w:type="paragraph" w:customStyle="1" w:styleId="TableHeadingTitle">
    <w:name w:val="Table Heading Title"/>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BodyText">
    <w:name w:val="Table Body Text"/>
    <w:basedOn w:val="TableHeadingTitle"/>
    <w:rPr>
      <w:i w:val="0"/>
      <w:iCs w:val="0"/>
      <w:sz w:val="20"/>
      <w:szCs w:val="20"/>
    </w:rPr>
  </w:style>
  <w:style w:type="paragraph" w:customStyle="1" w:styleId="TableCaption">
    <w:name w:val="Table Caption"/>
    <w:basedOn w:val="Caption"/>
    <w:pPr>
      <w:keepNext/>
      <w:keepLines/>
      <w:suppressAutoHyphens/>
      <w:spacing w:before="720"/>
    </w:pPr>
    <w:rPr>
      <w:b w:val="0"/>
      <w:bCs w:val="0"/>
    </w:rPr>
  </w:style>
  <w:style w:type="paragraph" w:styleId="TableofFigures">
    <w:name w:val="table of figures"/>
    <w:basedOn w:val="Normal"/>
    <w:next w:val="Normal"/>
    <w:semiHidden/>
    <w:pPr>
      <w:ind w:left="480" w:hanging="480"/>
    </w:pPr>
  </w:style>
  <w:style w:type="paragraph" w:styleId="TOC1">
    <w:name w:val="toc 1"/>
    <w:basedOn w:val="Normal"/>
    <w:next w:val="Normal"/>
    <w:autoRedefine/>
    <w:semiHidden/>
    <w:pPr>
      <w:tabs>
        <w:tab w:val="right" w:leader="dot" w:pos="9360"/>
      </w:tabs>
      <w:spacing w:before="240"/>
      <w:ind w:left="720" w:right="720" w:hanging="720"/>
      <w:outlineLvl w:val="0"/>
    </w:pPr>
    <w:rPr>
      <w:noProof/>
    </w:rPr>
  </w:style>
  <w:style w:type="paragraph" w:styleId="TOC2">
    <w:name w:val="toc 2"/>
    <w:basedOn w:val="Normal"/>
    <w:next w:val="Normal"/>
    <w:autoRedefine/>
    <w:semiHidden/>
    <w:pPr>
      <w:tabs>
        <w:tab w:val="right" w:leader="dot" w:pos="9360"/>
      </w:tabs>
      <w:ind w:left="1080" w:right="720" w:hanging="720"/>
    </w:pPr>
    <w:rPr>
      <w:noProof/>
    </w:rPr>
  </w:style>
  <w:style w:type="paragraph" w:styleId="TOC3">
    <w:name w:val="toc 3"/>
    <w:basedOn w:val="Normal"/>
    <w:next w:val="Normal"/>
    <w:autoRedefine/>
    <w:semiHidden/>
    <w:rsid w:val="005A1FE7"/>
    <w:pPr>
      <w:spacing w:line="480" w:lineRule="auto"/>
      <w:jc w:val="center"/>
    </w:pPr>
  </w:style>
  <w:style w:type="paragraph" w:styleId="TOC4">
    <w:name w:val="toc 4"/>
    <w:basedOn w:val="Normal"/>
    <w:next w:val="Normal"/>
    <w:autoRedefine/>
    <w:semiHidden/>
    <w:pPr>
      <w:ind w:left="1800" w:right="720" w:hanging="720"/>
    </w:pPr>
  </w:style>
  <w:style w:type="paragraph" w:styleId="TOC5">
    <w:name w:val="toc 5"/>
    <w:basedOn w:val="Normal"/>
    <w:next w:val="Normal"/>
    <w:autoRedefine/>
    <w:semiHidden/>
    <w:pPr>
      <w:ind w:left="2160" w:right="720" w:hanging="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rPr>
      <w:sz w:val="24"/>
      <w:szCs w:val="24"/>
      <w:lang w:val="en-US" w:eastAsia="en-US"/>
    </w:rPr>
  </w:style>
  <w:style w:type="paragraph" w:customStyle="1" w:styleId="AnnotatedBibliography">
    <w:name w:val="Annotated Bibliography"/>
    <w:basedOn w:val="APAReference"/>
    <w:pPr>
      <w:keepNext/>
      <w:spacing w:before="720" w:after="240"/>
    </w:pPr>
  </w:style>
  <w:style w:type="paragraph" w:customStyle="1" w:styleId="APALevel1noTOC">
    <w:name w:val="APA Level 1 no TOC"/>
    <w:basedOn w:val="APALevel1"/>
    <w:pPr>
      <w:outlineLvl w:val="9"/>
    </w:pPr>
  </w:style>
  <w:style w:type="character" w:customStyle="1" w:styleId="FooterChar">
    <w:name w:val="Footer Char"/>
    <w:link w:val="Footer"/>
    <w:uiPriority w:val="99"/>
    <w:rsid w:val="00D108B8"/>
    <w:rPr>
      <w:sz w:val="24"/>
      <w:szCs w:val="24"/>
    </w:rPr>
  </w:style>
  <w:style w:type="character" w:customStyle="1" w:styleId="HeaderChar">
    <w:name w:val="Header Char"/>
    <w:link w:val="Header"/>
    <w:uiPriority w:val="99"/>
    <w:rsid w:val="00D108B8"/>
    <w:rPr>
      <w:sz w:val="24"/>
      <w:szCs w:val="24"/>
    </w:rPr>
  </w:style>
  <w:style w:type="paragraph" w:styleId="NormalWeb">
    <w:name w:val="Normal (Web)"/>
    <w:basedOn w:val="Normal"/>
    <w:rsid w:val="003C6A56"/>
    <w:pPr>
      <w:autoSpaceDE/>
      <w:autoSpaceDN/>
      <w:adjustRightInd/>
      <w:snapToGrid/>
    </w:pPr>
    <w:rPr>
      <w:rFonts w:ascii="Verdana" w:hAnsi="Verdana"/>
      <w:color w:val="726F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1330">
      <w:bodyDiv w:val="1"/>
      <w:marLeft w:val="0"/>
      <w:marRight w:val="0"/>
      <w:marTop w:val="0"/>
      <w:marBottom w:val="0"/>
      <w:divBdr>
        <w:top w:val="none" w:sz="0" w:space="0" w:color="auto"/>
        <w:left w:val="none" w:sz="0" w:space="0" w:color="auto"/>
        <w:bottom w:val="none" w:sz="0" w:space="0" w:color="auto"/>
        <w:right w:val="none" w:sz="0" w:space="0" w:color="auto"/>
      </w:divBdr>
    </w:div>
    <w:div w:id="3733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C1179-CD52-4025-93A0-044924CED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969584-F7CC-410A-BDA6-DF561EE1CD84}">
  <ds:schemaRefs>
    <ds:schemaRef ds:uri="http://schemas.microsoft.com/sharepoint/v3/contenttype/forms"/>
  </ds:schemaRefs>
</ds:datastoreItem>
</file>

<file path=customXml/itemProps3.xml><?xml version="1.0" encoding="utf-8"?>
<ds:datastoreItem xmlns:ds="http://schemas.openxmlformats.org/officeDocument/2006/customXml" ds:itemID="{67F565AE-1520-44DF-B5BA-5C6F636948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2018-10-28T07:36:00Z</dcterms:created>
  <dcterms:modified xsi:type="dcterms:W3CDTF">2018-10-28T07:36:00Z</dcterms:modified>
</cp:coreProperties>
</file>